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0D9C" w14:textId="6ECE6828" w:rsidR="00652595" w:rsidRDefault="00652595" w:rsidP="00652595">
      <w:pPr>
        <w:pStyle w:val="Heading1"/>
      </w:pPr>
      <w:r>
        <w:t>Academic Skills Provision Toolkit</w:t>
      </w:r>
    </w:p>
    <w:p w14:paraId="58F52B57" w14:textId="5FC8EC75" w:rsidR="00652595" w:rsidRDefault="00652595" w:rsidP="00652595">
      <w:pPr>
        <w:pStyle w:val="Heading2"/>
      </w:pPr>
      <w:r>
        <w:t>Self-</w:t>
      </w:r>
      <w:r>
        <w:t>e</w:t>
      </w:r>
      <w:r>
        <w:t>valuation Checklist</w:t>
      </w:r>
    </w:p>
    <w:p w14:paraId="508C8F68" w14:textId="604AFFA0" w:rsidR="00652595" w:rsidRDefault="00652595" w:rsidP="00652595">
      <w:pPr>
        <w:rPr>
          <w:sz w:val="24"/>
          <w:szCs w:val="24"/>
        </w:rPr>
      </w:pPr>
      <w:r w:rsidRPr="00193FBC">
        <w:rPr>
          <w:sz w:val="24"/>
          <w:szCs w:val="24"/>
        </w:rPr>
        <w:t>Use this</w:t>
      </w:r>
      <w:r>
        <w:rPr>
          <w:sz w:val="24"/>
          <w:szCs w:val="24"/>
        </w:rPr>
        <w:t xml:space="preserve"> </w:t>
      </w:r>
      <w:r w:rsidRPr="00FA54BA">
        <w:rPr>
          <w:sz w:val="24"/>
          <w:szCs w:val="24"/>
        </w:rPr>
        <w:t>S</w:t>
      </w:r>
      <w:r w:rsidRPr="00FE33E7">
        <w:rPr>
          <w:sz w:val="24"/>
          <w:szCs w:val="24"/>
        </w:rPr>
        <w:t>elf-Evaluation Checklist</w:t>
      </w:r>
      <w:r w:rsidRPr="00193FBC">
        <w:rPr>
          <w:sz w:val="24"/>
          <w:szCs w:val="24"/>
        </w:rPr>
        <w:t xml:space="preserve"> to review current academic skills provision in your </w:t>
      </w:r>
      <w:r>
        <w:rPr>
          <w:sz w:val="24"/>
          <w:szCs w:val="24"/>
        </w:rPr>
        <w:t>c</w:t>
      </w:r>
      <w:r w:rsidRPr="00193FBC">
        <w:rPr>
          <w:sz w:val="24"/>
          <w:szCs w:val="24"/>
        </w:rPr>
        <w:t>ollege.</w:t>
      </w:r>
      <w:r w:rsidRPr="00193FBC">
        <w:rPr>
          <w:b/>
          <w:bCs/>
          <w:sz w:val="24"/>
          <w:szCs w:val="24"/>
        </w:rPr>
        <w:t xml:space="preserve"> </w:t>
      </w:r>
      <w:r w:rsidRPr="00F26DF8">
        <w:rPr>
          <w:sz w:val="24"/>
          <w:szCs w:val="24"/>
        </w:rPr>
        <w:t>A more detailed explanation of</w:t>
      </w:r>
      <w:r w:rsidRPr="00193FBC">
        <w:rPr>
          <w:sz w:val="24"/>
          <w:szCs w:val="24"/>
        </w:rPr>
        <w:t xml:space="preserve"> each prompt, how it can benefit students’ learning, and what </w:t>
      </w:r>
      <w:r>
        <w:rPr>
          <w:sz w:val="24"/>
          <w:szCs w:val="24"/>
        </w:rPr>
        <w:t>c</w:t>
      </w:r>
      <w:r w:rsidRPr="00193FBC">
        <w:rPr>
          <w:sz w:val="24"/>
          <w:szCs w:val="24"/>
        </w:rPr>
        <w:t>olleges can do to review</w:t>
      </w:r>
      <w:r>
        <w:rPr>
          <w:sz w:val="24"/>
          <w:szCs w:val="24"/>
        </w:rPr>
        <w:t xml:space="preserve"> and </w:t>
      </w:r>
      <w:r w:rsidRPr="00193FBC">
        <w:rPr>
          <w:sz w:val="24"/>
          <w:szCs w:val="24"/>
        </w:rPr>
        <w:t>take action for any of the prompts is available in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our </w:t>
      </w:r>
      <w:hyperlink r:id="rId11" w:history="1">
        <w:r w:rsidRPr="00652595">
          <w:rPr>
            <w:rStyle w:val="Hyperlink"/>
            <w:sz w:val="24"/>
            <w:szCs w:val="24"/>
          </w:rPr>
          <w:t>Guide to Reviewing Academic Skills Provision in Colleges</w:t>
        </w:r>
      </w:hyperlink>
      <w:r>
        <w:rPr>
          <w:sz w:val="24"/>
          <w:szCs w:val="24"/>
        </w:rPr>
        <w:t>.</w:t>
      </w:r>
    </w:p>
    <w:p w14:paraId="7B9C1B28" w14:textId="77777777" w:rsidR="006473A5" w:rsidRPr="00193FBC" w:rsidRDefault="006473A5" w:rsidP="00652595">
      <w:pPr>
        <w:rPr>
          <w:sz w:val="24"/>
          <w:szCs w:val="24"/>
        </w:rPr>
      </w:pPr>
    </w:p>
    <w:tbl>
      <w:tblPr>
        <w:tblStyle w:val="GridTable1Light-Accent1"/>
        <w:tblW w:w="15025" w:type="dxa"/>
        <w:shd w:val="clear" w:color="auto" w:fill="FFFFFF" w:themeFill="background1"/>
        <w:tblLayout w:type="fixed"/>
        <w:tblLook w:val="0420" w:firstRow="1" w:lastRow="0" w:firstColumn="0" w:lastColumn="0" w:noHBand="0" w:noVBand="1"/>
      </w:tblPr>
      <w:tblGrid>
        <w:gridCol w:w="3005"/>
        <w:gridCol w:w="3005"/>
        <w:gridCol w:w="3005"/>
        <w:gridCol w:w="3005"/>
        <w:gridCol w:w="3005"/>
      </w:tblGrid>
      <w:tr w:rsidR="00652595" w:rsidRPr="00652595" w14:paraId="7E1FC474" w14:textId="77777777" w:rsidTr="00647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5"/>
        </w:trPr>
        <w:tc>
          <w:tcPr>
            <w:tcW w:w="3005" w:type="dxa"/>
            <w:shd w:val="clear" w:color="auto" w:fill="FFFFFF" w:themeFill="background1"/>
          </w:tcPr>
          <w:p w14:paraId="3B666AB7" w14:textId="77777777" w:rsidR="00652595" w:rsidRPr="00652595" w:rsidRDefault="00652595" w:rsidP="00652595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652595">
              <w:rPr>
                <w:rFonts w:cstheme="minorHAnsi"/>
                <w:b w:val="0"/>
                <w:bCs w:val="0"/>
                <w:sz w:val="22"/>
                <w:szCs w:val="22"/>
              </w:rPr>
              <w:t>Prompt</w:t>
            </w:r>
          </w:p>
        </w:tc>
        <w:tc>
          <w:tcPr>
            <w:tcW w:w="3005" w:type="dxa"/>
            <w:shd w:val="clear" w:color="auto" w:fill="FFFFFF" w:themeFill="background1"/>
          </w:tcPr>
          <w:p w14:paraId="6318B177" w14:textId="1575B1FC" w:rsidR="00652595" w:rsidRPr="00652595" w:rsidRDefault="00652595" w:rsidP="00652595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652595">
              <w:rPr>
                <w:rFonts w:cstheme="minorHAnsi"/>
                <w:b w:val="0"/>
                <w:bCs w:val="0"/>
                <w:sz w:val="22"/>
                <w:szCs w:val="22"/>
              </w:rPr>
              <w:t>Yes, and satisfied with progress (no review/ further action needed)</w:t>
            </w:r>
          </w:p>
          <w:p w14:paraId="455D0AE8" w14:textId="77777777" w:rsidR="00652595" w:rsidRPr="00652595" w:rsidRDefault="00652595" w:rsidP="00652595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652595">
              <w:rPr>
                <w:rFonts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3005" w:type="dxa"/>
            <w:shd w:val="clear" w:color="auto" w:fill="FFFFFF" w:themeFill="background1"/>
          </w:tcPr>
          <w:p w14:paraId="1D78369B" w14:textId="49635FF5" w:rsidR="00652595" w:rsidRPr="006473A5" w:rsidRDefault="00652595" w:rsidP="00652595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6473A5">
              <w:rPr>
                <w:rFonts w:cstheme="minorHAnsi"/>
                <w:b w:val="0"/>
                <w:bCs w:val="0"/>
                <w:sz w:val="22"/>
                <w:szCs w:val="22"/>
              </w:rPr>
              <w:t>Yes, but a review is needed</w:t>
            </w:r>
          </w:p>
          <w:p w14:paraId="27D3A75C" w14:textId="2ECABF0D" w:rsidR="00652595" w:rsidRPr="00652595" w:rsidRDefault="00652595" w:rsidP="00652595">
            <w:pPr>
              <w:rPr>
                <w:rFonts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6473A5">
              <w:rPr>
                <w:rFonts w:cstheme="minorHAnsi"/>
                <w:b w:val="0"/>
                <w:bCs w:val="0"/>
                <w:sz w:val="22"/>
                <w:szCs w:val="22"/>
              </w:rPr>
              <w:t xml:space="preserve">See </w:t>
            </w:r>
            <w:hyperlink r:id="rId12" w:history="1">
              <w:r w:rsidR="006473A5" w:rsidRPr="006473A5">
                <w:rPr>
                  <w:rStyle w:val="Hyperlink"/>
                  <w:b w:val="0"/>
                  <w:bCs w:val="0"/>
                  <w:sz w:val="22"/>
                  <w:szCs w:val="22"/>
                </w:rPr>
                <w:t>Guide to Reviewing Academic Skills Provision in Colleges</w:t>
              </w:r>
            </w:hyperlink>
            <w:r w:rsidR="006473A5" w:rsidRPr="006473A5">
              <w:rPr>
                <w:sz w:val="22"/>
                <w:szCs w:val="22"/>
              </w:rPr>
              <w:t xml:space="preserve"> </w:t>
            </w:r>
            <w:r w:rsidRPr="006473A5">
              <w:rPr>
                <w:rFonts w:cstheme="minorHAnsi"/>
                <w:b w:val="0"/>
                <w:bCs w:val="0"/>
                <w:sz w:val="22"/>
                <w:szCs w:val="22"/>
              </w:rPr>
              <w:t>for suggested actions</w:t>
            </w:r>
            <w:r w:rsidRPr="00652595">
              <w:rPr>
                <w:rFonts w:cstheme="minorHAnsi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005" w:type="dxa"/>
            <w:shd w:val="clear" w:color="auto" w:fill="FFFFFF" w:themeFill="background1"/>
          </w:tcPr>
          <w:p w14:paraId="7DC84019" w14:textId="77777777" w:rsidR="00652595" w:rsidRPr="006473A5" w:rsidRDefault="00652595" w:rsidP="00652595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6473A5">
              <w:rPr>
                <w:rFonts w:cstheme="minorHAnsi"/>
                <w:b w:val="0"/>
                <w:bCs w:val="0"/>
                <w:sz w:val="22"/>
                <w:szCs w:val="22"/>
              </w:rPr>
              <w:t xml:space="preserve">No, action is required. </w:t>
            </w:r>
          </w:p>
          <w:p w14:paraId="064FEA75" w14:textId="33101065" w:rsidR="00652595" w:rsidRPr="00652595" w:rsidRDefault="00652595" w:rsidP="00652595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6473A5">
              <w:rPr>
                <w:rFonts w:cstheme="minorHAnsi"/>
                <w:b w:val="0"/>
                <w:bCs w:val="0"/>
                <w:sz w:val="22"/>
                <w:szCs w:val="22"/>
              </w:rPr>
              <w:t>See</w:t>
            </w:r>
            <w:r w:rsidRPr="006473A5">
              <w:rPr>
                <w:rFonts w:cstheme="minorHAnsi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hyperlink r:id="rId13" w:history="1">
              <w:r w:rsidR="006473A5" w:rsidRPr="006473A5">
                <w:rPr>
                  <w:rStyle w:val="Hyperlink"/>
                  <w:b w:val="0"/>
                  <w:bCs w:val="0"/>
                  <w:sz w:val="22"/>
                  <w:szCs w:val="22"/>
                </w:rPr>
                <w:t>Guide to Reviewing Academic Skills Provision in Colleges</w:t>
              </w:r>
            </w:hyperlink>
            <w:r w:rsidR="006473A5" w:rsidRPr="006473A5">
              <w:rPr>
                <w:sz w:val="22"/>
                <w:szCs w:val="22"/>
              </w:rPr>
              <w:t xml:space="preserve"> </w:t>
            </w:r>
            <w:r w:rsidRPr="006473A5">
              <w:rPr>
                <w:rFonts w:cstheme="minorHAnsi"/>
                <w:b w:val="0"/>
                <w:bCs w:val="0"/>
                <w:sz w:val="22"/>
                <w:szCs w:val="22"/>
              </w:rPr>
              <w:t>for suggested actions</w:t>
            </w:r>
          </w:p>
        </w:tc>
        <w:tc>
          <w:tcPr>
            <w:tcW w:w="3005" w:type="dxa"/>
            <w:shd w:val="clear" w:color="auto" w:fill="FFFFFF" w:themeFill="background1"/>
          </w:tcPr>
          <w:p w14:paraId="42E24938" w14:textId="04650B3B" w:rsidR="00652595" w:rsidRPr="00652595" w:rsidRDefault="00652595" w:rsidP="00652595">
            <w:pPr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652595">
              <w:rPr>
                <w:rFonts w:cstheme="minorHAnsi"/>
                <w:b w:val="0"/>
                <w:bCs w:val="0"/>
                <w:sz w:val="22"/>
                <w:szCs w:val="22"/>
              </w:rPr>
              <w:t>No, but this is not a priority/not applicable (no action needed)</w:t>
            </w:r>
          </w:p>
        </w:tc>
      </w:tr>
      <w:tr w:rsidR="00652595" w:rsidRPr="00652595" w14:paraId="59EFE1D4" w14:textId="77777777" w:rsidTr="006473A5">
        <w:trPr>
          <w:trHeight w:val="780"/>
        </w:trPr>
        <w:tc>
          <w:tcPr>
            <w:tcW w:w="3005" w:type="dxa"/>
            <w:shd w:val="clear" w:color="auto" w:fill="FFFFFF" w:themeFill="background1"/>
          </w:tcPr>
          <w:p w14:paraId="23C0918D" w14:textId="0A51AECA" w:rsidR="00652595" w:rsidRPr="00652595" w:rsidRDefault="00652595" w:rsidP="00652595">
            <w:pPr>
              <w:pStyle w:val="ListParagraph"/>
              <w:numPr>
                <w:ilvl w:val="0"/>
                <w:numId w:val="30"/>
              </w:numPr>
              <w:spacing w:before="0"/>
              <w:rPr>
                <w:rFonts w:eastAsia="Calibri" w:cstheme="minorHAnsi"/>
                <w:color w:val="000000" w:themeColor="text1"/>
                <w:sz w:val="22"/>
                <w:szCs w:val="22"/>
                <w:lang w:val="en-US"/>
              </w:rPr>
            </w:pPr>
            <w:r w:rsidRPr="00652595">
              <w:rPr>
                <w:rFonts w:eastAsia="Calibri" w:cstheme="minorHAnsi"/>
                <w:color w:val="000000" w:themeColor="text1"/>
                <w:sz w:val="22"/>
                <w:szCs w:val="22"/>
                <w:lang w:val="en-US"/>
              </w:rPr>
              <w:t>The college has mapped its current academic skills provision</w:t>
            </w:r>
          </w:p>
        </w:tc>
        <w:tc>
          <w:tcPr>
            <w:tcW w:w="3005" w:type="dxa"/>
            <w:shd w:val="clear" w:color="auto" w:fill="FFFFFF" w:themeFill="background1"/>
          </w:tcPr>
          <w:p w14:paraId="2D9C87FE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6919F6D5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241F483C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5F22ED21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52595" w:rsidRPr="00652595" w14:paraId="75129AEB" w14:textId="77777777" w:rsidTr="006473A5">
        <w:trPr>
          <w:trHeight w:val="988"/>
        </w:trPr>
        <w:tc>
          <w:tcPr>
            <w:tcW w:w="3005" w:type="dxa"/>
            <w:shd w:val="clear" w:color="auto" w:fill="FFFFFF" w:themeFill="background1"/>
          </w:tcPr>
          <w:p w14:paraId="62B76FDC" w14:textId="7AAB226B" w:rsidR="00652595" w:rsidRPr="00652595" w:rsidRDefault="00652595" w:rsidP="00652595">
            <w:pPr>
              <w:pStyle w:val="ListParagraph"/>
              <w:numPr>
                <w:ilvl w:val="0"/>
                <w:numId w:val="30"/>
              </w:numPr>
              <w:spacing w:before="0"/>
              <w:rPr>
                <w:rFonts w:eastAsia="Calibri" w:cstheme="minorHAnsi"/>
                <w:color w:val="000000" w:themeColor="text1"/>
                <w:sz w:val="22"/>
                <w:szCs w:val="22"/>
                <w:lang w:val="en-US"/>
              </w:rPr>
            </w:pPr>
            <w:r w:rsidRPr="00652595">
              <w:rPr>
                <w:rFonts w:eastAsia="Calibri" w:cstheme="minorHAnsi"/>
                <w:color w:val="000000" w:themeColor="text1"/>
                <w:sz w:val="22"/>
                <w:szCs w:val="22"/>
                <w:lang w:val="en-US"/>
              </w:rPr>
              <w:t>Current academic skills provision in the college is tailored to meet the needs of different student groups</w:t>
            </w:r>
          </w:p>
        </w:tc>
        <w:tc>
          <w:tcPr>
            <w:tcW w:w="3005" w:type="dxa"/>
            <w:shd w:val="clear" w:color="auto" w:fill="FFFFFF" w:themeFill="background1"/>
          </w:tcPr>
          <w:p w14:paraId="324B2FB4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0971CBA2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6D9DC503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589C0903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52595" w:rsidRPr="00652595" w14:paraId="68D669C2" w14:textId="77777777" w:rsidTr="006473A5">
        <w:trPr>
          <w:trHeight w:val="813"/>
        </w:trPr>
        <w:tc>
          <w:tcPr>
            <w:tcW w:w="3005" w:type="dxa"/>
            <w:shd w:val="clear" w:color="auto" w:fill="FFFFFF" w:themeFill="background1"/>
          </w:tcPr>
          <w:p w14:paraId="65CE199D" w14:textId="12545511" w:rsidR="00652595" w:rsidRPr="00652595" w:rsidRDefault="00652595" w:rsidP="00652595">
            <w:pPr>
              <w:pStyle w:val="ListParagraph"/>
              <w:numPr>
                <w:ilvl w:val="0"/>
                <w:numId w:val="30"/>
              </w:numPr>
              <w:spacing w:before="0"/>
              <w:rPr>
                <w:rFonts w:cstheme="minorHAnsi"/>
                <w:sz w:val="22"/>
                <w:szCs w:val="22"/>
              </w:rPr>
            </w:pPr>
            <w:r w:rsidRPr="00652595">
              <w:rPr>
                <w:rFonts w:cstheme="minorHAnsi"/>
                <w:sz w:val="22"/>
                <w:szCs w:val="22"/>
              </w:rPr>
              <w:t>Students can engage flexibly with academic skills provision in college</w:t>
            </w:r>
          </w:p>
        </w:tc>
        <w:tc>
          <w:tcPr>
            <w:tcW w:w="3005" w:type="dxa"/>
            <w:shd w:val="clear" w:color="auto" w:fill="FFFFFF" w:themeFill="background1"/>
          </w:tcPr>
          <w:p w14:paraId="2EB979C6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1C815D53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29E5FC11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7703D384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52595" w:rsidRPr="00652595" w14:paraId="6D6C9AEF" w14:textId="77777777" w:rsidTr="006473A5">
        <w:trPr>
          <w:trHeight w:val="722"/>
        </w:trPr>
        <w:tc>
          <w:tcPr>
            <w:tcW w:w="3005" w:type="dxa"/>
            <w:shd w:val="clear" w:color="auto" w:fill="FFFFFF" w:themeFill="background1"/>
          </w:tcPr>
          <w:p w14:paraId="04A42C98" w14:textId="485019C2" w:rsidR="00652595" w:rsidRPr="00652595" w:rsidRDefault="00652595" w:rsidP="00652595">
            <w:pPr>
              <w:pStyle w:val="ListParagraph"/>
              <w:numPr>
                <w:ilvl w:val="0"/>
                <w:numId w:val="30"/>
              </w:numPr>
              <w:spacing w:before="0"/>
              <w:rPr>
                <w:rFonts w:eastAsia="Calibri" w:cstheme="minorHAnsi"/>
                <w:color w:val="000000" w:themeColor="text1"/>
                <w:sz w:val="22"/>
                <w:szCs w:val="22"/>
                <w:lang w:val="en-US"/>
              </w:rPr>
            </w:pPr>
            <w:r w:rsidRPr="00652595">
              <w:rPr>
                <w:rFonts w:eastAsia="Calibri" w:cstheme="minorHAnsi"/>
                <w:color w:val="000000" w:themeColor="text1"/>
                <w:sz w:val="22"/>
                <w:szCs w:val="22"/>
                <w:lang w:val="en-US"/>
              </w:rPr>
              <w:t xml:space="preserve">The college informs students about the available academic skills </w:t>
            </w:r>
            <w:r w:rsidRPr="00652595">
              <w:rPr>
                <w:rFonts w:eastAsia="Calibri" w:cstheme="minorHAnsi"/>
                <w:color w:val="000000" w:themeColor="text1"/>
                <w:sz w:val="22"/>
                <w:szCs w:val="22"/>
                <w:lang w:val="en-US"/>
              </w:rPr>
              <w:lastRenderedPageBreak/>
              <w:t>provision using different methods and channels</w:t>
            </w:r>
          </w:p>
        </w:tc>
        <w:tc>
          <w:tcPr>
            <w:tcW w:w="3005" w:type="dxa"/>
            <w:shd w:val="clear" w:color="auto" w:fill="FFFFFF" w:themeFill="background1"/>
          </w:tcPr>
          <w:p w14:paraId="294F7306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67FC82AC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5D2DE3FD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44904324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52595" w:rsidRPr="00652595" w14:paraId="7CAF0E1D" w14:textId="77777777" w:rsidTr="006473A5">
        <w:trPr>
          <w:trHeight w:val="722"/>
        </w:trPr>
        <w:tc>
          <w:tcPr>
            <w:tcW w:w="3005" w:type="dxa"/>
            <w:shd w:val="clear" w:color="auto" w:fill="FFFFFF" w:themeFill="background1"/>
          </w:tcPr>
          <w:p w14:paraId="7A80C160" w14:textId="43F9043D" w:rsidR="00652595" w:rsidRPr="00652595" w:rsidRDefault="00652595" w:rsidP="00652595">
            <w:pPr>
              <w:pStyle w:val="ListParagraph"/>
              <w:numPr>
                <w:ilvl w:val="0"/>
                <w:numId w:val="30"/>
              </w:numPr>
              <w:spacing w:before="0"/>
              <w:rPr>
                <w:rFonts w:eastAsia="Calibri" w:cstheme="minorHAnsi"/>
                <w:color w:val="000000" w:themeColor="text1"/>
                <w:sz w:val="22"/>
                <w:szCs w:val="22"/>
                <w:lang w:val="en-US"/>
              </w:rPr>
            </w:pPr>
            <w:r w:rsidRPr="00652595">
              <w:rPr>
                <w:rFonts w:eastAsia="Calibri" w:cstheme="minorHAnsi"/>
                <w:color w:val="000000" w:themeColor="text1"/>
                <w:sz w:val="22"/>
                <w:szCs w:val="22"/>
                <w:lang w:val="en-US"/>
              </w:rPr>
              <w:t>College communications convey that academic skills are integral to academic success for all students</w:t>
            </w:r>
          </w:p>
        </w:tc>
        <w:tc>
          <w:tcPr>
            <w:tcW w:w="3005" w:type="dxa"/>
            <w:shd w:val="clear" w:color="auto" w:fill="FFFFFF" w:themeFill="background1"/>
          </w:tcPr>
          <w:p w14:paraId="38877823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40189EB9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0B8DE80A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5E0B9063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52595" w:rsidRPr="00652595" w14:paraId="71E6781A" w14:textId="77777777" w:rsidTr="006473A5">
        <w:trPr>
          <w:trHeight w:val="783"/>
        </w:trPr>
        <w:tc>
          <w:tcPr>
            <w:tcW w:w="3005" w:type="dxa"/>
            <w:shd w:val="clear" w:color="auto" w:fill="FFFFFF" w:themeFill="background1"/>
          </w:tcPr>
          <w:p w14:paraId="62BD5ACE" w14:textId="43246D0E" w:rsidR="00652595" w:rsidRPr="00652595" w:rsidRDefault="00652595" w:rsidP="00652595">
            <w:pPr>
              <w:pStyle w:val="ListParagraph"/>
              <w:numPr>
                <w:ilvl w:val="0"/>
                <w:numId w:val="30"/>
              </w:numPr>
              <w:spacing w:before="0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652595">
              <w:rPr>
                <w:rFonts w:eastAsia="Calibri" w:cstheme="minorHAnsi"/>
                <w:color w:val="000000" w:themeColor="text1"/>
                <w:sz w:val="22"/>
                <w:szCs w:val="22"/>
              </w:rPr>
              <w:t>The college gathers feedback on staff and students’ experiences of academic skills provision</w:t>
            </w:r>
          </w:p>
        </w:tc>
        <w:tc>
          <w:tcPr>
            <w:tcW w:w="3005" w:type="dxa"/>
            <w:shd w:val="clear" w:color="auto" w:fill="FFFFFF" w:themeFill="background1"/>
          </w:tcPr>
          <w:p w14:paraId="15517CCF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722DE138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6526213F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02D64A21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52595" w:rsidRPr="00652595" w14:paraId="317E597C" w14:textId="77777777" w:rsidTr="006473A5">
        <w:trPr>
          <w:trHeight w:val="979"/>
        </w:trPr>
        <w:tc>
          <w:tcPr>
            <w:tcW w:w="3005" w:type="dxa"/>
            <w:shd w:val="clear" w:color="auto" w:fill="FFFFFF" w:themeFill="background1"/>
          </w:tcPr>
          <w:p w14:paraId="319A6C6B" w14:textId="67788435" w:rsidR="00652595" w:rsidRPr="00652595" w:rsidRDefault="00652595" w:rsidP="00652595">
            <w:pPr>
              <w:pStyle w:val="ListParagraph"/>
              <w:numPr>
                <w:ilvl w:val="0"/>
                <w:numId w:val="30"/>
              </w:numPr>
              <w:spacing w:before="0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652595">
              <w:rPr>
                <w:rFonts w:eastAsia="Calibri" w:cstheme="minorHAnsi"/>
                <w:color w:val="000000" w:themeColor="text1"/>
                <w:sz w:val="22"/>
                <w:szCs w:val="22"/>
              </w:rPr>
              <w:t>The college enables academic teaching staff to support academic skills development</w:t>
            </w:r>
          </w:p>
        </w:tc>
        <w:tc>
          <w:tcPr>
            <w:tcW w:w="3005" w:type="dxa"/>
            <w:shd w:val="clear" w:color="auto" w:fill="FFFFFF" w:themeFill="background1"/>
          </w:tcPr>
          <w:p w14:paraId="0C3E0FBA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43EE17A7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200E4DA4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5FC55C9A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52595" w:rsidRPr="00652595" w14:paraId="0F371C43" w14:textId="77777777" w:rsidTr="006473A5">
        <w:trPr>
          <w:trHeight w:val="722"/>
        </w:trPr>
        <w:tc>
          <w:tcPr>
            <w:tcW w:w="3005" w:type="dxa"/>
            <w:shd w:val="clear" w:color="auto" w:fill="FFFFFF" w:themeFill="background1"/>
          </w:tcPr>
          <w:p w14:paraId="573BC635" w14:textId="1574C218" w:rsidR="00652595" w:rsidRPr="00652595" w:rsidRDefault="00652595" w:rsidP="00652595">
            <w:pPr>
              <w:pStyle w:val="ListParagraph"/>
              <w:numPr>
                <w:ilvl w:val="0"/>
                <w:numId w:val="30"/>
              </w:numPr>
              <w:spacing w:before="0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652595">
              <w:rPr>
                <w:rFonts w:eastAsia="Calibri" w:cstheme="minorHAnsi"/>
                <w:color w:val="000000" w:themeColor="text1"/>
                <w:sz w:val="22"/>
                <w:szCs w:val="22"/>
              </w:rPr>
              <w:t>The college supports staff in dedicated academic skills related roles to develop and enhance their practice</w:t>
            </w:r>
          </w:p>
        </w:tc>
        <w:tc>
          <w:tcPr>
            <w:tcW w:w="3005" w:type="dxa"/>
            <w:shd w:val="clear" w:color="auto" w:fill="FFFFFF" w:themeFill="background1"/>
          </w:tcPr>
          <w:p w14:paraId="2B2FC921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6343C3B7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39B81D52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6749A475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52595" w:rsidRPr="00652595" w14:paraId="331464FF" w14:textId="77777777" w:rsidTr="006473A5">
        <w:trPr>
          <w:trHeight w:val="528"/>
        </w:trPr>
        <w:tc>
          <w:tcPr>
            <w:tcW w:w="3005" w:type="dxa"/>
            <w:shd w:val="clear" w:color="auto" w:fill="FFFFFF" w:themeFill="background1"/>
          </w:tcPr>
          <w:p w14:paraId="5043DE33" w14:textId="3B46C838" w:rsidR="00652595" w:rsidRPr="00652595" w:rsidRDefault="00652595" w:rsidP="00652595">
            <w:pPr>
              <w:pStyle w:val="ListParagraph"/>
              <w:numPr>
                <w:ilvl w:val="0"/>
                <w:numId w:val="30"/>
              </w:numPr>
              <w:spacing w:before="0"/>
              <w:rPr>
                <w:rFonts w:eastAsia="Calibri" w:cstheme="minorHAnsi"/>
                <w:color w:val="000000" w:themeColor="text1"/>
                <w:sz w:val="22"/>
                <w:szCs w:val="22"/>
                <w:lang w:val="en-US"/>
              </w:rPr>
            </w:pPr>
            <w:r w:rsidRPr="00652595">
              <w:rPr>
                <w:rFonts w:eastAsia="Calibri" w:cstheme="minorHAnsi"/>
                <w:color w:val="000000" w:themeColor="text1"/>
                <w:sz w:val="22"/>
                <w:szCs w:val="22"/>
                <w:lang w:val="en-US"/>
              </w:rPr>
              <w:t>Academic skills provision is monitored and evaluated</w:t>
            </w:r>
          </w:p>
        </w:tc>
        <w:tc>
          <w:tcPr>
            <w:tcW w:w="3005" w:type="dxa"/>
            <w:shd w:val="clear" w:color="auto" w:fill="FFFFFF" w:themeFill="background1"/>
          </w:tcPr>
          <w:p w14:paraId="56B03CA4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421351EB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7A3A8540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3216E322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652595" w:rsidRPr="00652595" w14:paraId="04341589" w14:textId="77777777" w:rsidTr="006473A5">
        <w:trPr>
          <w:trHeight w:val="979"/>
        </w:trPr>
        <w:tc>
          <w:tcPr>
            <w:tcW w:w="3005" w:type="dxa"/>
            <w:shd w:val="clear" w:color="auto" w:fill="FFFFFF" w:themeFill="background1"/>
          </w:tcPr>
          <w:p w14:paraId="307355B7" w14:textId="257BDA59" w:rsidR="00652595" w:rsidRPr="00652595" w:rsidRDefault="00652595" w:rsidP="00652595">
            <w:pPr>
              <w:pStyle w:val="ListParagraph"/>
              <w:numPr>
                <w:ilvl w:val="0"/>
                <w:numId w:val="30"/>
              </w:numPr>
              <w:spacing w:before="0"/>
              <w:rPr>
                <w:rFonts w:eastAsia="Calibri" w:cstheme="minorHAnsi"/>
                <w:color w:val="000000" w:themeColor="text1"/>
                <w:sz w:val="22"/>
                <w:szCs w:val="22"/>
              </w:rPr>
            </w:pPr>
            <w:r w:rsidRPr="00652595">
              <w:rPr>
                <w:rFonts w:eastAsia="Calibri" w:cstheme="minorHAnsi"/>
                <w:color w:val="000000" w:themeColor="text1"/>
                <w:sz w:val="22"/>
                <w:szCs w:val="22"/>
              </w:rPr>
              <w:t>Academic skills provision is holistically integrated with other college services and structures</w:t>
            </w:r>
          </w:p>
        </w:tc>
        <w:tc>
          <w:tcPr>
            <w:tcW w:w="3005" w:type="dxa"/>
            <w:shd w:val="clear" w:color="auto" w:fill="FFFFFF" w:themeFill="background1"/>
          </w:tcPr>
          <w:p w14:paraId="53AC2778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0E730635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6DC1CA09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005" w:type="dxa"/>
            <w:shd w:val="clear" w:color="auto" w:fill="FFFFFF" w:themeFill="background1"/>
          </w:tcPr>
          <w:p w14:paraId="3E70B09C" w14:textId="77777777" w:rsidR="00652595" w:rsidRPr="00652595" w:rsidRDefault="00652595" w:rsidP="00652595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D2AD979" w14:textId="77777777" w:rsidR="00652595" w:rsidRDefault="00652595" w:rsidP="00652595"/>
    <w:p w14:paraId="2B64E6C0" w14:textId="77777777" w:rsidR="00652595" w:rsidRDefault="00652595" w:rsidP="00EC4BE9"/>
    <w:p w14:paraId="14A75E05" w14:textId="77777777" w:rsidR="007B6589" w:rsidRPr="00BA651E" w:rsidRDefault="007B6589" w:rsidP="00204D8B">
      <w:pPr>
        <w:spacing w:after="180"/>
      </w:pPr>
    </w:p>
    <w:sectPr w:rsidR="007B6589" w:rsidRPr="00BA651E" w:rsidSect="00652595">
      <w:footerReference w:type="default" r:id="rId14"/>
      <w:headerReference w:type="first" r:id="rId15"/>
      <w:pgSz w:w="16838" w:h="11906" w:orient="landscape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63649" w14:textId="77777777" w:rsidR="007D32CC" w:rsidRDefault="007D32CC" w:rsidP="00CE64B1">
      <w:pPr>
        <w:spacing w:after="0" w:line="240" w:lineRule="auto"/>
      </w:pPr>
      <w:r>
        <w:separator/>
      </w:r>
    </w:p>
  </w:endnote>
  <w:endnote w:type="continuationSeparator" w:id="0">
    <w:p w14:paraId="48662C34" w14:textId="77777777" w:rsidR="007D32CC" w:rsidRDefault="007D32CC" w:rsidP="00CE6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6FE1" w14:textId="77777777" w:rsidR="00204D8B" w:rsidRPr="00204D8B" w:rsidRDefault="00000000" w:rsidP="00204D8B">
    <w:pPr>
      <w:pStyle w:val="Footer"/>
    </w:pPr>
    <w:sdt>
      <w:sdtPr>
        <w:id w:val="-985161774"/>
        <w:docPartObj>
          <w:docPartGallery w:val="Page Numbers (Top of Page)"/>
          <w:docPartUnique/>
        </w:docPartObj>
      </w:sdtPr>
      <w:sdtContent>
        <w:r w:rsidR="00204D8B" w:rsidRPr="000F0B12">
          <w:t>Pa</w:t>
        </w:r>
        <w:r w:rsidR="00204D8B" w:rsidRPr="003314E2">
          <w:rPr>
            <w:noProof/>
          </w:rPr>
          <w:drawing>
            <wp:anchor distT="0" distB="0" distL="114300" distR="114300" simplePos="0" relativeHeight="251666432" behindDoc="0" locked="0" layoutInCell="1" allowOverlap="1" wp14:anchorId="60024427" wp14:editId="51FD7D3C">
              <wp:simplePos x="0" y="0"/>
              <wp:positionH relativeFrom="page">
                <wp:posOffset>0</wp:posOffset>
              </wp:positionH>
              <wp:positionV relativeFrom="paragraph">
                <wp:posOffset>562610</wp:posOffset>
              </wp:positionV>
              <wp:extent cx="7772400" cy="71400"/>
              <wp:effectExtent l="0" t="0" r="0" b="5080"/>
              <wp:wrapNone/>
              <wp:docPr id="24" name="Picture 1">
                <a:extLst xmlns:a="http://schemas.openxmlformats.org/drawingml/2006/main">
                  <a:ext uri="{FF2B5EF4-FFF2-40B4-BE49-F238E27FC236}">
                    <a16:creationId xmlns:a16="http://schemas.microsoft.com/office/drawing/2014/main" id="{DF846979-F41E-780D-8F57-8F94FC2FABA2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1">
                        <a:extLst>
                          <a:ext uri="{FF2B5EF4-FFF2-40B4-BE49-F238E27FC236}">
                            <a16:creationId xmlns:a16="http://schemas.microsoft.com/office/drawing/2014/main" id="{DF846979-F41E-780D-8F57-8F94FC2FABA2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6481"/>
                      <a:stretch/>
                    </pic:blipFill>
                    <pic:spPr>
                      <a:xfrm>
                        <a:off x="0" y="0"/>
                        <a:ext cx="7772400" cy="71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04D8B" w:rsidRPr="000F0B12">
          <w:t>ge</w:t>
        </w:r>
        <w:r w:rsidR="00204D8B" w:rsidRPr="001039EC">
          <w:t xml:space="preserve"> </w:t>
        </w:r>
        <w:r w:rsidR="00204D8B" w:rsidRPr="000F0B12">
          <w:rPr>
            <w:b/>
            <w:bCs/>
          </w:rPr>
          <w:fldChar w:fldCharType="begin"/>
        </w:r>
        <w:r w:rsidR="00204D8B" w:rsidRPr="000F0B12">
          <w:rPr>
            <w:b/>
            <w:bCs/>
          </w:rPr>
          <w:instrText xml:space="preserve"> PAGE </w:instrText>
        </w:r>
        <w:r w:rsidR="00204D8B" w:rsidRPr="000F0B12">
          <w:rPr>
            <w:b/>
            <w:bCs/>
          </w:rPr>
          <w:fldChar w:fldCharType="separate"/>
        </w:r>
        <w:r w:rsidR="00204D8B">
          <w:rPr>
            <w:b/>
            <w:bCs/>
          </w:rPr>
          <w:t>1</w:t>
        </w:r>
        <w:r w:rsidR="00204D8B" w:rsidRPr="000F0B12">
          <w:rPr>
            <w:b/>
            <w:bCs/>
          </w:rPr>
          <w:fldChar w:fldCharType="end"/>
        </w:r>
        <w:r w:rsidR="00204D8B" w:rsidRPr="001039EC">
          <w:t xml:space="preserve"> of </w:t>
        </w:r>
        <w:r w:rsidR="00204D8B" w:rsidRPr="000F0B12">
          <w:rPr>
            <w:b/>
            <w:bCs/>
          </w:rPr>
          <w:fldChar w:fldCharType="begin"/>
        </w:r>
        <w:r w:rsidR="00204D8B" w:rsidRPr="000F0B12">
          <w:rPr>
            <w:b/>
            <w:bCs/>
          </w:rPr>
          <w:instrText xml:space="preserve"> NUMPAGES  </w:instrText>
        </w:r>
        <w:r w:rsidR="00204D8B" w:rsidRPr="000F0B12">
          <w:rPr>
            <w:b/>
            <w:bCs/>
          </w:rPr>
          <w:fldChar w:fldCharType="separate"/>
        </w:r>
        <w:r w:rsidR="00204D8B">
          <w:rPr>
            <w:b/>
            <w:bCs/>
          </w:rPr>
          <w:t>2</w:t>
        </w:r>
        <w:r w:rsidR="00204D8B" w:rsidRPr="000F0B12">
          <w:rPr>
            <w:b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3312E" w14:textId="77777777" w:rsidR="007D32CC" w:rsidRDefault="007D32CC" w:rsidP="00CE64B1">
      <w:pPr>
        <w:spacing w:after="0" w:line="240" w:lineRule="auto"/>
      </w:pPr>
      <w:r>
        <w:separator/>
      </w:r>
    </w:p>
  </w:footnote>
  <w:footnote w:type="continuationSeparator" w:id="0">
    <w:p w14:paraId="525B53F7" w14:textId="77777777" w:rsidR="007D32CC" w:rsidRDefault="007D32CC" w:rsidP="00CE6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3119"/>
    </w:tblGrid>
    <w:tr w:rsidR="00204D8B" w:rsidRPr="008F3626" w14:paraId="60AFCA74" w14:textId="77777777" w:rsidTr="00391C00">
      <w:tc>
        <w:tcPr>
          <w:tcW w:w="6096" w:type="dxa"/>
        </w:tcPr>
        <w:p w14:paraId="4ACF2FBE" w14:textId="77777777" w:rsidR="00204D8B" w:rsidRDefault="00204D8B" w:rsidP="00204D8B">
          <w:pPr>
            <w:pStyle w:val="Header"/>
          </w:pPr>
        </w:p>
      </w:tc>
      <w:tc>
        <w:tcPr>
          <w:tcW w:w="3119" w:type="dxa"/>
          <w:vAlign w:val="bottom"/>
        </w:tcPr>
        <w:p w14:paraId="096772E7" w14:textId="233C1278" w:rsidR="00204D8B" w:rsidRPr="00D92DCD" w:rsidRDefault="00204D8B" w:rsidP="00204D8B">
          <w:pPr>
            <w:pStyle w:val="HeaderTop"/>
            <w:jc w:val="right"/>
            <w:rPr>
              <w:rFonts w:cs="Arial"/>
            </w:rPr>
          </w:pPr>
        </w:p>
      </w:tc>
    </w:tr>
  </w:tbl>
  <w:p w14:paraId="52F6A95E" w14:textId="529D4DC0" w:rsidR="00204D8B" w:rsidRPr="00204D8B" w:rsidRDefault="00652595">
    <w:pPr>
      <w:pStyle w:val="Head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04BA4450" wp14:editId="4882ED15">
          <wp:simplePos x="0" y="0"/>
          <wp:positionH relativeFrom="column">
            <wp:posOffset>7976235</wp:posOffset>
          </wp:positionH>
          <wp:positionV relativeFrom="paragraph">
            <wp:posOffset>-340995</wp:posOffset>
          </wp:positionV>
          <wp:extent cx="1714500" cy="794385"/>
          <wp:effectExtent l="0" t="0" r="0" b="5715"/>
          <wp:wrapTight wrapText="bothSides">
            <wp:wrapPolygon edited="0">
              <wp:start x="0" y="0"/>
              <wp:lineTo x="0" y="21237"/>
              <wp:lineTo x="21360" y="21237"/>
              <wp:lineTo x="21360" y="0"/>
              <wp:lineTo x="0" y="0"/>
            </wp:wrapPolygon>
          </wp:wrapTight>
          <wp:docPr id="13" name="Picture 13" descr="Centre for Teaching and Learning, University of Oxf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entre for Teaching and Learning, University of Oxf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4.25pt;height:99.7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217296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A6FA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920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5A4F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0EC0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6811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4A38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7050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2A9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144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E23D1"/>
    <w:multiLevelType w:val="hybridMultilevel"/>
    <w:tmpl w:val="64380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116B56"/>
    <w:multiLevelType w:val="hybridMultilevel"/>
    <w:tmpl w:val="46F69AB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E9F0E58"/>
    <w:multiLevelType w:val="hybridMultilevel"/>
    <w:tmpl w:val="318ADA04"/>
    <w:lvl w:ilvl="0" w:tplc="8982AD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0812CE"/>
    <w:multiLevelType w:val="hybridMultilevel"/>
    <w:tmpl w:val="2822F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position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204A4"/>
    <w:multiLevelType w:val="hybridMultilevel"/>
    <w:tmpl w:val="A0C67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27082"/>
    <w:multiLevelType w:val="hybridMultilevel"/>
    <w:tmpl w:val="07EC4E6A"/>
    <w:lvl w:ilvl="0" w:tplc="AFF4AD4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F3B6A"/>
    <w:multiLevelType w:val="hybridMultilevel"/>
    <w:tmpl w:val="0EF89FBE"/>
    <w:lvl w:ilvl="0" w:tplc="9F54C6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808080" w:themeColor="background1" w:themeShade="80"/>
        <w:position w:val="-2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37F6E"/>
    <w:multiLevelType w:val="hybridMultilevel"/>
    <w:tmpl w:val="C42C5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A32C7"/>
    <w:multiLevelType w:val="hybridMultilevel"/>
    <w:tmpl w:val="87BCB7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C32177"/>
    <w:multiLevelType w:val="hybridMultilevel"/>
    <w:tmpl w:val="2908932A"/>
    <w:lvl w:ilvl="0" w:tplc="5226D0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position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37F9F"/>
    <w:multiLevelType w:val="hybridMultilevel"/>
    <w:tmpl w:val="C31C8184"/>
    <w:lvl w:ilvl="0" w:tplc="15A496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91FFD"/>
    <w:multiLevelType w:val="hybridMultilevel"/>
    <w:tmpl w:val="DF70545E"/>
    <w:lvl w:ilvl="0" w:tplc="9F54C6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808080" w:themeColor="background1" w:themeShade="80"/>
        <w:position w:val="-2"/>
        <w:sz w:val="3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81487"/>
    <w:multiLevelType w:val="hybridMultilevel"/>
    <w:tmpl w:val="D69CC0D0"/>
    <w:lvl w:ilvl="0" w:tplc="58B0E9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808080" w:themeColor="background1" w:themeShade="80"/>
        <w:position w:val="-4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01FA6"/>
    <w:multiLevelType w:val="hybridMultilevel"/>
    <w:tmpl w:val="D332DD02"/>
    <w:lvl w:ilvl="0" w:tplc="9F54C6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808080" w:themeColor="background1" w:themeShade="80"/>
        <w:position w:val="-2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822A7"/>
    <w:multiLevelType w:val="hybridMultilevel"/>
    <w:tmpl w:val="226A9D90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22620"/>
    <w:multiLevelType w:val="hybridMultilevel"/>
    <w:tmpl w:val="5FC6C768"/>
    <w:lvl w:ilvl="0" w:tplc="6B66B1B6">
      <w:start w:val="1"/>
      <w:numFmt w:val="bullet"/>
      <w:pStyle w:val="ListParagraph"/>
      <w:lvlText w:val="•"/>
      <w:lvlJc w:val="left"/>
      <w:pPr>
        <w:ind w:left="644" w:hanging="360"/>
      </w:pPr>
      <w:rPr>
        <w:rFonts w:ascii="Arial" w:hAnsi="Arial" w:hint="default"/>
        <w:caps w:val="0"/>
        <w:color w:val="002147"/>
        <w:sz w:val="28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A35BB3"/>
    <w:multiLevelType w:val="hybridMultilevel"/>
    <w:tmpl w:val="54B285D2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A464A"/>
    <w:multiLevelType w:val="hybridMultilevel"/>
    <w:tmpl w:val="7E9224C4"/>
    <w:lvl w:ilvl="0" w:tplc="39B660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83A9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F583162"/>
    <w:multiLevelType w:val="hybridMultilevel"/>
    <w:tmpl w:val="5874D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732850">
    <w:abstractNumId w:val="17"/>
  </w:num>
  <w:num w:numId="2" w16cid:durableId="1516459965">
    <w:abstractNumId w:val="15"/>
  </w:num>
  <w:num w:numId="3" w16cid:durableId="772476057">
    <w:abstractNumId w:val="26"/>
  </w:num>
  <w:num w:numId="4" w16cid:durableId="101151405">
    <w:abstractNumId w:val="24"/>
  </w:num>
  <w:num w:numId="5" w16cid:durableId="144905232">
    <w:abstractNumId w:val="21"/>
  </w:num>
  <w:num w:numId="6" w16cid:durableId="333192258">
    <w:abstractNumId w:val="23"/>
  </w:num>
  <w:num w:numId="7" w16cid:durableId="1245146983">
    <w:abstractNumId w:val="16"/>
  </w:num>
  <w:num w:numId="8" w16cid:durableId="11149346">
    <w:abstractNumId w:val="19"/>
  </w:num>
  <w:num w:numId="9" w16cid:durableId="1775245508">
    <w:abstractNumId w:val="13"/>
  </w:num>
  <w:num w:numId="10" w16cid:durableId="114830259">
    <w:abstractNumId w:val="22"/>
  </w:num>
  <w:num w:numId="11" w16cid:durableId="575362156">
    <w:abstractNumId w:val="29"/>
  </w:num>
  <w:num w:numId="12" w16cid:durableId="1941523162">
    <w:abstractNumId w:val="12"/>
  </w:num>
  <w:num w:numId="13" w16cid:durableId="637303498">
    <w:abstractNumId w:val="14"/>
  </w:num>
  <w:num w:numId="14" w16cid:durableId="1375076761">
    <w:abstractNumId w:val="25"/>
  </w:num>
  <w:num w:numId="15" w16cid:durableId="1799453507">
    <w:abstractNumId w:val="20"/>
  </w:num>
  <w:num w:numId="16" w16cid:durableId="1571112858">
    <w:abstractNumId w:val="27"/>
  </w:num>
  <w:num w:numId="17" w16cid:durableId="1472164735">
    <w:abstractNumId w:val="28"/>
  </w:num>
  <w:num w:numId="18" w16cid:durableId="1627395516">
    <w:abstractNumId w:val="11"/>
  </w:num>
  <w:num w:numId="19" w16cid:durableId="1570648230">
    <w:abstractNumId w:val="10"/>
  </w:num>
  <w:num w:numId="20" w16cid:durableId="1525166991">
    <w:abstractNumId w:val="9"/>
  </w:num>
  <w:num w:numId="21" w16cid:durableId="622736877">
    <w:abstractNumId w:val="7"/>
  </w:num>
  <w:num w:numId="22" w16cid:durableId="1474827671">
    <w:abstractNumId w:val="6"/>
  </w:num>
  <w:num w:numId="23" w16cid:durableId="1619144214">
    <w:abstractNumId w:val="5"/>
  </w:num>
  <w:num w:numId="24" w16cid:durableId="437869361">
    <w:abstractNumId w:val="4"/>
  </w:num>
  <w:num w:numId="25" w16cid:durableId="145633854">
    <w:abstractNumId w:val="8"/>
  </w:num>
  <w:num w:numId="26" w16cid:durableId="1873570444">
    <w:abstractNumId w:val="3"/>
  </w:num>
  <w:num w:numId="27" w16cid:durableId="1505707507">
    <w:abstractNumId w:val="2"/>
  </w:num>
  <w:num w:numId="28" w16cid:durableId="104279240">
    <w:abstractNumId w:val="1"/>
  </w:num>
  <w:num w:numId="29" w16cid:durableId="375391475">
    <w:abstractNumId w:val="0"/>
  </w:num>
  <w:num w:numId="30" w16cid:durableId="6361073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0NTEzNDIxMDI3MTFV0lEKTi0uzszPAymwqAUAytu3MiwAAAA="/>
  </w:docVars>
  <w:rsids>
    <w:rsidRoot w:val="00796CB5"/>
    <w:rsid w:val="00001F6A"/>
    <w:rsid w:val="00011595"/>
    <w:rsid w:val="00056919"/>
    <w:rsid w:val="0009487B"/>
    <w:rsid w:val="00095E95"/>
    <w:rsid w:val="000A37D4"/>
    <w:rsid w:val="000A61D0"/>
    <w:rsid w:val="000C02CD"/>
    <w:rsid w:val="000C0C6E"/>
    <w:rsid w:val="000E6C58"/>
    <w:rsid w:val="000F0B12"/>
    <w:rsid w:val="001039EC"/>
    <w:rsid w:val="00116F0D"/>
    <w:rsid w:val="001417B7"/>
    <w:rsid w:val="001536C5"/>
    <w:rsid w:val="00172E0D"/>
    <w:rsid w:val="001847B9"/>
    <w:rsid w:val="001B006B"/>
    <w:rsid w:val="00203344"/>
    <w:rsid w:val="00204D8B"/>
    <w:rsid w:val="00242703"/>
    <w:rsid w:val="00266FB5"/>
    <w:rsid w:val="002B6707"/>
    <w:rsid w:val="002D5FD4"/>
    <w:rsid w:val="002E02D2"/>
    <w:rsid w:val="002F4692"/>
    <w:rsid w:val="002F5DEC"/>
    <w:rsid w:val="00314655"/>
    <w:rsid w:val="00317715"/>
    <w:rsid w:val="003314E2"/>
    <w:rsid w:val="00342463"/>
    <w:rsid w:val="00375A27"/>
    <w:rsid w:val="003912CD"/>
    <w:rsid w:val="00397A08"/>
    <w:rsid w:val="003F1052"/>
    <w:rsid w:val="00450A08"/>
    <w:rsid w:val="004B4441"/>
    <w:rsid w:val="004D0C3C"/>
    <w:rsid w:val="004F1417"/>
    <w:rsid w:val="0051305B"/>
    <w:rsid w:val="005330EA"/>
    <w:rsid w:val="00543786"/>
    <w:rsid w:val="00560452"/>
    <w:rsid w:val="00573F55"/>
    <w:rsid w:val="00590C1C"/>
    <w:rsid w:val="005A53E7"/>
    <w:rsid w:val="005F71F5"/>
    <w:rsid w:val="0062243B"/>
    <w:rsid w:val="006473A5"/>
    <w:rsid w:val="00652595"/>
    <w:rsid w:val="00652D1B"/>
    <w:rsid w:val="00674607"/>
    <w:rsid w:val="00683618"/>
    <w:rsid w:val="006D0654"/>
    <w:rsid w:val="006D59D6"/>
    <w:rsid w:val="006F101D"/>
    <w:rsid w:val="00704471"/>
    <w:rsid w:val="007122B0"/>
    <w:rsid w:val="007353BE"/>
    <w:rsid w:val="00742E3B"/>
    <w:rsid w:val="007715BC"/>
    <w:rsid w:val="0077701E"/>
    <w:rsid w:val="00794524"/>
    <w:rsid w:val="00795CFB"/>
    <w:rsid w:val="00796BD1"/>
    <w:rsid w:val="00796CB5"/>
    <w:rsid w:val="007B10A8"/>
    <w:rsid w:val="007B2DFC"/>
    <w:rsid w:val="007B6589"/>
    <w:rsid w:val="007D32CC"/>
    <w:rsid w:val="007E0D04"/>
    <w:rsid w:val="00825AF1"/>
    <w:rsid w:val="0082631F"/>
    <w:rsid w:val="008605FB"/>
    <w:rsid w:val="00870494"/>
    <w:rsid w:val="00870F3C"/>
    <w:rsid w:val="0088492A"/>
    <w:rsid w:val="008849D4"/>
    <w:rsid w:val="00890044"/>
    <w:rsid w:val="008B3B54"/>
    <w:rsid w:val="008D65E7"/>
    <w:rsid w:val="008E197F"/>
    <w:rsid w:val="008F3626"/>
    <w:rsid w:val="0090174B"/>
    <w:rsid w:val="0091067C"/>
    <w:rsid w:val="009972D3"/>
    <w:rsid w:val="009D2A43"/>
    <w:rsid w:val="009E4ECA"/>
    <w:rsid w:val="009F7B79"/>
    <w:rsid w:val="00A236E3"/>
    <w:rsid w:val="00A262B2"/>
    <w:rsid w:val="00A61F3E"/>
    <w:rsid w:val="00A62419"/>
    <w:rsid w:val="00A62DCF"/>
    <w:rsid w:val="00A82BF3"/>
    <w:rsid w:val="00A9781A"/>
    <w:rsid w:val="00AA0E94"/>
    <w:rsid w:val="00AC57FD"/>
    <w:rsid w:val="00AD1968"/>
    <w:rsid w:val="00AE100D"/>
    <w:rsid w:val="00AF2A16"/>
    <w:rsid w:val="00AF4B40"/>
    <w:rsid w:val="00B60351"/>
    <w:rsid w:val="00B626FA"/>
    <w:rsid w:val="00B72727"/>
    <w:rsid w:val="00B81609"/>
    <w:rsid w:val="00B944FB"/>
    <w:rsid w:val="00BA651E"/>
    <w:rsid w:val="00BA7E3F"/>
    <w:rsid w:val="00BB2E35"/>
    <w:rsid w:val="00BD2F3D"/>
    <w:rsid w:val="00C03367"/>
    <w:rsid w:val="00C11FB5"/>
    <w:rsid w:val="00C20CFB"/>
    <w:rsid w:val="00C371F2"/>
    <w:rsid w:val="00C77FCA"/>
    <w:rsid w:val="00C86F04"/>
    <w:rsid w:val="00C903D2"/>
    <w:rsid w:val="00CA01C6"/>
    <w:rsid w:val="00CB192B"/>
    <w:rsid w:val="00CB57FB"/>
    <w:rsid w:val="00CE64B1"/>
    <w:rsid w:val="00D00491"/>
    <w:rsid w:val="00D0450E"/>
    <w:rsid w:val="00D07A74"/>
    <w:rsid w:val="00D21AF3"/>
    <w:rsid w:val="00D324B8"/>
    <w:rsid w:val="00D41701"/>
    <w:rsid w:val="00D52355"/>
    <w:rsid w:val="00D821BF"/>
    <w:rsid w:val="00D83962"/>
    <w:rsid w:val="00D87262"/>
    <w:rsid w:val="00D92DCD"/>
    <w:rsid w:val="00DA18B4"/>
    <w:rsid w:val="00DB04E4"/>
    <w:rsid w:val="00DE302B"/>
    <w:rsid w:val="00DE5F8A"/>
    <w:rsid w:val="00DF3977"/>
    <w:rsid w:val="00DF72E8"/>
    <w:rsid w:val="00DF7D9E"/>
    <w:rsid w:val="00E03D95"/>
    <w:rsid w:val="00E44845"/>
    <w:rsid w:val="00E551C0"/>
    <w:rsid w:val="00E73721"/>
    <w:rsid w:val="00E74541"/>
    <w:rsid w:val="00E966EB"/>
    <w:rsid w:val="00EA0A92"/>
    <w:rsid w:val="00EC02A6"/>
    <w:rsid w:val="00EC43DC"/>
    <w:rsid w:val="00EC4BE9"/>
    <w:rsid w:val="00ED5063"/>
    <w:rsid w:val="00EF08F2"/>
    <w:rsid w:val="00EF7BA9"/>
    <w:rsid w:val="00F23432"/>
    <w:rsid w:val="00F51B73"/>
    <w:rsid w:val="00F978F7"/>
    <w:rsid w:val="00FE668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B2242"/>
  <w15:docId w15:val="{00A14C34-9482-4491-8BC2-A9EBC514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6"/>
        <w:szCs w:val="26"/>
        <w:lang w:val="en-GB" w:eastAsia="en-US" w:bidi="ar-SA"/>
      </w:rPr>
    </w:rPrDefault>
    <w:pPrDefault>
      <w:pPr>
        <w:spacing w:after="1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C3C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D2F3D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color w:val="002147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F3D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color w:val="002147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4845"/>
    <w:pPr>
      <w:keepNext/>
      <w:keepLines/>
      <w:spacing w:before="240" w:line="240" w:lineRule="auto"/>
      <w:outlineLvl w:val="2"/>
    </w:pPr>
    <w:rPr>
      <w:rFonts w:eastAsiaTheme="majorEastAsia" w:cs="Arial"/>
      <w:b/>
      <w:bCs/>
      <w:color w:val="002147"/>
      <w:sz w:val="30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4845"/>
    <w:pPr>
      <w:keepNext/>
      <w:keepLines/>
      <w:spacing w:before="240" w:line="240" w:lineRule="auto"/>
      <w:outlineLvl w:val="3"/>
    </w:pPr>
    <w:rPr>
      <w:rFonts w:eastAsiaTheme="majorEastAsia" w:cstheme="majorBidi"/>
      <w:b/>
      <w:bCs/>
      <w:iCs/>
      <w:color w:val="00214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5E7"/>
    <w:pPr>
      <w:keepNext/>
      <w:keepLines/>
      <w:spacing w:before="40" w:after="0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4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4B1"/>
  </w:style>
  <w:style w:type="paragraph" w:styleId="Footer">
    <w:name w:val="footer"/>
    <w:basedOn w:val="Normal"/>
    <w:link w:val="FooterChar"/>
    <w:uiPriority w:val="99"/>
    <w:unhideWhenUsed/>
    <w:rsid w:val="00BA651E"/>
    <w:pPr>
      <w:tabs>
        <w:tab w:val="center" w:pos="4513"/>
        <w:tab w:val="right" w:pos="9026"/>
      </w:tabs>
      <w:spacing w:after="0" w:line="240" w:lineRule="auto"/>
      <w:jc w:val="right"/>
    </w:pPr>
    <w:rPr>
      <w:rFonts w:cs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A651E"/>
    <w:rPr>
      <w:rFonts w:ascii="Arial" w:hAnsi="Arial" w:cs="Arial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4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2F3D"/>
    <w:rPr>
      <w:rFonts w:ascii="Arial" w:eastAsiaTheme="majorEastAsia" w:hAnsi="Arial" w:cstheme="majorBidi"/>
      <w:b/>
      <w:bCs/>
      <w:color w:val="002147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2F3D"/>
    <w:rPr>
      <w:rFonts w:ascii="Arial" w:eastAsiaTheme="majorEastAsia" w:hAnsi="Arial" w:cstheme="majorBidi"/>
      <w:b/>
      <w:bCs/>
      <w:color w:val="002147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44845"/>
    <w:rPr>
      <w:rFonts w:ascii="Arial" w:eastAsiaTheme="majorEastAsia" w:hAnsi="Arial" w:cs="Arial"/>
      <w:b/>
      <w:bCs/>
      <w:color w:val="002147"/>
      <w:sz w:val="30"/>
      <w:szCs w:val="28"/>
    </w:rPr>
  </w:style>
  <w:style w:type="paragraph" w:styleId="NoSpacing">
    <w:name w:val="No Spacing"/>
    <w:basedOn w:val="Normal"/>
    <w:uiPriority w:val="1"/>
    <w:rsid w:val="00E44845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E44845"/>
    <w:rPr>
      <w:rFonts w:ascii="Arial" w:eastAsiaTheme="majorEastAsia" w:hAnsi="Arial" w:cstheme="majorBidi"/>
      <w:b/>
      <w:bCs/>
      <w:iCs/>
      <w:color w:val="002147"/>
      <w:sz w:val="26"/>
    </w:rPr>
  </w:style>
  <w:style w:type="table" w:styleId="TableGrid">
    <w:name w:val="Table Grid"/>
    <w:basedOn w:val="TableNormal"/>
    <w:uiPriority w:val="59"/>
    <w:rsid w:val="00B9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44FB"/>
    <w:rPr>
      <w:color w:val="0E234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53E7"/>
    <w:rPr>
      <w:color w:val="0E2345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65E7"/>
    <w:pPr>
      <w:numPr>
        <w:numId w:val="14"/>
      </w:numPr>
      <w:spacing w:before="1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44845"/>
    <w:pPr>
      <w:spacing w:before="360" w:after="240" w:line="240" w:lineRule="auto"/>
      <w:contextualSpacing/>
    </w:pPr>
    <w:rPr>
      <w:rFonts w:eastAsiaTheme="majorEastAsia" w:cstheme="majorBidi"/>
      <w:b/>
      <w:color w:val="002147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845"/>
    <w:rPr>
      <w:rFonts w:ascii="Arial" w:eastAsiaTheme="majorEastAsia" w:hAnsi="Arial" w:cstheme="majorBidi"/>
      <w:b/>
      <w:color w:val="002147"/>
      <w:spacing w:val="-10"/>
      <w:kern w:val="28"/>
      <w:sz w:val="56"/>
      <w:szCs w:val="56"/>
    </w:rPr>
  </w:style>
  <w:style w:type="paragraph" w:customStyle="1" w:styleId="HeaderTop">
    <w:name w:val="Header Top"/>
    <w:basedOn w:val="Normal"/>
    <w:link w:val="HeaderTopChar"/>
    <w:rsid w:val="000F0B12"/>
    <w:pPr>
      <w:spacing w:before="60" w:after="0" w:line="240" w:lineRule="auto"/>
    </w:pPr>
    <w:rPr>
      <w:rFonts w:cs="Times New Roman"/>
      <w:b/>
      <w:color w:val="002147"/>
      <w:sz w:val="32"/>
    </w:rPr>
  </w:style>
  <w:style w:type="paragraph" w:customStyle="1" w:styleId="HeaderBottom">
    <w:name w:val="Header Bottom"/>
    <w:basedOn w:val="Normal"/>
    <w:link w:val="HeaderBottomChar"/>
    <w:rsid w:val="000F0B12"/>
    <w:pPr>
      <w:spacing w:before="60" w:after="0" w:line="240" w:lineRule="auto"/>
    </w:pPr>
    <w:rPr>
      <w:rFonts w:cs="Times New Roman"/>
      <w:color w:val="002147"/>
      <w:sz w:val="24"/>
    </w:rPr>
  </w:style>
  <w:style w:type="character" w:customStyle="1" w:styleId="HeaderTopChar">
    <w:name w:val="Header Top Char"/>
    <w:basedOn w:val="DefaultParagraphFont"/>
    <w:link w:val="HeaderTop"/>
    <w:rsid w:val="000F0B12"/>
    <w:rPr>
      <w:rFonts w:ascii="Arial" w:hAnsi="Arial" w:cs="Times New Roman"/>
      <w:b/>
      <w:color w:val="002147"/>
      <w:sz w:val="32"/>
    </w:rPr>
  </w:style>
  <w:style w:type="character" w:customStyle="1" w:styleId="HeaderBottomChar">
    <w:name w:val="Header Bottom Char"/>
    <w:basedOn w:val="DefaultParagraphFont"/>
    <w:link w:val="HeaderBottom"/>
    <w:rsid w:val="000F0B12"/>
    <w:rPr>
      <w:rFonts w:ascii="Arial" w:hAnsi="Arial" w:cs="Times New Roman"/>
      <w:color w:val="002147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5A27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rsid w:val="00D0450E"/>
    <w:pPr>
      <w:spacing w:after="0" w:line="240" w:lineRule="auto"/>
    </w:pPr>
    <w:tblPr>
      <w:tblStyleRowBandSize w:val="1"/>
      <w:tblStyleColBandSize w:val="1"/>
      <w:tblBorders>
        <w:top w:val="single" w:sz="4" w:space="0" w:color="2B6AD2" w:themeColor="accent1" w:themeTint="99"/>
        <w:left w:val="single" w:sz="4" w:space="0" w:color="2B6AD2" w:themeColor="accent1" w:themeTint="99"/>
        <w:bottom w:val="single" w:sz="4" w:space="0" w:color="2B6AD2" w:themeColor="accent1" w:themeTint="99"/>
        <w:right w:val="single" w:sz="4" w:space="0" w:color="2B6AD2" w:themeColor="accent1" w:themeTint="99"/>
        <w:insideH w:val="single" w:sz="4" w:space="0" w:color="2B6A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/>
      </w:tcPr>
    </w:tblStylePr>
    <w:tblStylePr w:type="lastRow">
      <w:rPr>
        <w:b/>
        <w:bCs/>
      </w:rPr>
      <w:tblPr/>
      <w:tcPr>
        <w:tcBorders>
          <w:top w:val="double" w:sz="4" w:space="0" w:color="2B6A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DF0" w:themeFill="accent1" w:themeFillTint="33"/>
      </w:tcPr>
    </w:tblStylePr>
    <w:tblStylePr w:type="band1Horz">
      <w:tblPr/>
      <w:tcPr>
        <w:shd w:val="clear" w:color="auto" w:fill="B7CDF0" w:themeFill="accent1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8D65E7"/>
    <w:rPr>
      <w:rFonts w:eastAsiaTheme="majorEastAsia" w:cstheme="majorBidi"/>
      <w:b/>
      <w:sz w:val="26"/>
    </w:rPr>
  </w:style>
  <w:style w:type="paragraph" w:styleId="Quote">
    <w:name w:val="Quote"/>
    <w:basedOn w:val="Normal"/>
    <w:next w:val="Normal"/>
    <w:link w:val="QuoteChar"/>
    <w:uiPriority w:val="29"/>
    <w:qFormat/>
    <w:rsid w:val="00450A08"/>
    <w:pPr>
      <w:spacing w:before="180" w:after="180"/>
      <w:ind w:left="454" w:right="454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A08"/>
    <w:rPr>
      <w:rFonts w:ascii="Arial" w:hAnsi="Arial"/>
      <w:iCs/>
      <w:color w:val="404040" w:themeColor="text1" w:themeTint="BF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B12"/>
    <w:pPr>
      <w:pBdr>
        <w:top w:val="single" w:sz="6" w:space="10" w:color="002147"/>
        <w:bottom w:val="single" w:sz="6" w:space="10" w:color="002147"/>
      </w:pBdr>
      <w:spacing w:before="240" w:after="240"/>
      <w:ind w:left="567" w:right="567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B12"/>
    <w:rPr>
      <w:rFonts w:ascii="Arial" w:hAnsi="Arial"/>
      <w:iCs/>
      <w:sz w:val="26"/>
    </w:rPr>
  </w:style>
  <w:style w:type="paragraph" w:styleId="Subtitle">
    <w:name w:val="Subtitle"/>
    <w:basedOn w:val="Title"/>
    <w:next w:val="Normal"/>
    <w:link w:val="SubtitleChar"/>
    <w:uiPriority w:val="11"/>
    <w:qFormat/>
    <w:rsid w:val="00FE6688"/>
    <w:pPr>
      <w:numPr>
        <w:ilvl w:val="1"/>
      </w:numPr>
      <w:spacing w:after="160"/>
    </w:pPr>
    <w:rPr>
      <w:rFonts w:eastAsiaTheme="minorEastAsia"/>
      <w:bCs/>
      <w:spacing w:val="0"/>
      <w:kern w:val="32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E6688"/>
    <w:rPr>
      <w:rFonts w:ascii="Arial" w:eastAsiaTheme="minorEastAsia" w:hAnsi="Arial" w:cstheme="majorBidi"/>
      <w:b/>
      <w:bCs/>
      <w:color w:val="002147"/>
      <w:kern w:val="32"/>
      <w:sz w:val="32"/>
      <w:szCs w:val="56"/>
    </w:rPr>
  </w:style>
  <w:style w:type="character" w:styleId="Emphasis">
    <w:name w:val="Emphasis"/>
    <w:basedOn w:val="DefaultParagraphFont"/>
    <w:uiPriority w:val="20"/>
    <w:qFormat/>
    <w:rsid w:val="000F0B12"/>
    <w:rPr>
      <w:b/>
      <w:i w:val="0"/>
      <w:iCs/>
    </w:rPr>
  </w:style>
  <w:style w:type="character" w:styleId="IntenseEmphasis">
    <w:name w:val="Intense Emphasis"/>
    <w:basedOn w:val="DefaultParagraphFont"/>
    <w:uiPriority w:val="21"/>
    <w:qFormat/>
    <w:rsid w:val="00BA651E"/>
    <w:rPr>
      <w:b/>
      <w:i w:val="0"/>
      <w:iCs/>
      <w:color w:val="002060"/>
    </w:rPr>
  </w:style>
  <w:style w:type="character" w:styleId="SubtleEmphasis">
    <w:name w:val="Subtle Emphasis"/>
    <w:basedOn w:val="DefaultParagraphFont"/>
    <w:uiPriority w:val="19"/>
    <w:qFormat/>
    <w:rsid w:val="00BA651E"/>
    <w:rPr>
      <w:i w:val="0"/>
      <w:iCs/>
      <w:color w:val="002060"/>
      <w:spacing w:val="6"/>
    </w:rPr>
  </w:style>
  <w:style w:type="paragraph" w:styleId="TOCHeading">
    <w:name w:val="TOC Heading"/>
    <w:basedOn w:val="Heading1"/>
    <w:next w:val="Normal"/>
    <w:uiPriority w:val="39"/>
    <w:unhideWhenUsed/>
    <w:rsid w:val="000F0B12"/>
    <w:pPr>
      <w:spacing w:before="120" w:line="259" w:lineRule="auto"/>
      <w:outlineLvl w:val="9"/>
    </w:pPr>
    <w:rPr>
      <w:bCs w:val="0"/>
      <w:sz w:val="36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F0B12"/>
    <w:pPr>
      <w:keepNext/>
      <w:keepLines/>
      <w:tabs>
        <w:tab w:val="right" w:leader="underscore" w:pos="9016"/>
      </w:tabs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0F0B12"/>
    <w:pPr>
      <w:tabs>
        <w:tab w:val="right" w:leader="underscore" w:pos="8789"/>
      </w:tabs>
      <w:spacing w:after="60" w:line="240" w:lineRule="auto"/>
      <w:ind w:left="170" w:right="170"/>
    </w:pPr>
    <w:rPr>
      <w:noProof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0F0B12"/>
    <w:pPr>
      <w:tabs>
        <w:tab w:val="right" w:leader="underscore" w:pos="8789"/>
      </w:tabs>
      <w:spacing w:after="0" w:line="240" w:lineRule="auto"/>
      <w:ind w:left="340" w:right="170"/>
    </w:pPr>
    <w:rPr>
      <w:sz w:val="22"/>
    </w:rPr>
  </w:style>
  <w:style w:type="table" w:styleId="GridTable4-Accent1">
    <w:name w:val="Grid Table 4 Accent 1"/>
    <w:basedOn w:val="TableNormal"/>
    <w:uiPriority w:val="49"/>
    <w:rsid w:val="005F71F5"/>
    <w:pPr>
      <w:spacing w:after="0" w:line="240" w:lineRule="auto"/>
    </w:pPr>
    <w:tblPr>
      <w:tblStyleRowBandSize w:val="1"/>
      <w:tblStyleColBandSize w:val="1"/>
      <w:tblBorders>
        <w:top w:val="single" w:sz="4" w:space="0" w:color="2B6AD2" w:themeColor="accent1" w:themeTint="99"/>
        <w:left w:val="single" w:sz="4" w:space="0" w:color="2B6AD2" w:themeColor="accent1" w:themeTint="99"/>
        <w:bottom w:val="single" w:sz="4" w:space="0" w:color="2B6AD2" w:themeColor="accent1" w:themeTint="99"/>
        <w:right w:val="single" w:sz="4" w:space="0" w:color="2B6AD2" w:themeColor="accent1" w:themeTint="99"/>
        <w:insideH w:val="single" w:sz="4" w:space="0" w:color="2B6AD2" w:themeColor="accent1" w:themeTint="99"/>
        <w:insideV w:val="single" w:sz="4" w:space="0" w:color="2B6AD2" w:themeColor="accent1" w:themeTint="99"/>
      </w:tblBorders>
      <w:tblCellMar>
        <w:top w:w="28" w:type="dxa"/>
        <w:bottom w:w="2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2345" w:themeColor="accent1"/>
          <w:left w:val="single" w:sz="4" w:space="0" w:color="0E2345" w:themeColor="accent1"/>
          <w:bottom w:val="single" w:sz="4" w:space="0" w:color="0E2345" w:themeColor="accent1"/>
          <w:right w:val="single" w:sz="4" w:space="0" w:color="0E2345" w:themeColor="accent1"/>
          <w:insideH w:val="nil"/>
          <w:insideV w:val="nil"/>
        </w:tcBorders>
        <w:shd w:val="clear" w:color="auto" w:fill="0E2345" w:themeFill="accent1"/>
      </w:tcPr>
    </w:tblStylePr>
    <w:tblStylePr w:type="lastRow">
      <w:rPr>
        <w:b/>
        <w:bCs/>
      </w:rPr>
      <w:tblPr/>
      <w:tcPr>
        <w:tcBorders>
          <w:top w:val="double" w:sz="4" w:space="0" w:color="0E2345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DF0" w:themeFill="accent1" w:themeFillTint="33"/>
      </w:tcPr>
    </w:tblStylePr>
    <w:tblStylePr w:type="band1Horz">
      <w:tblPr/>
      <w:tcPr>
        <w:shd w:val="clear" w:color="auto" w:fill="B7CDF0" w:themeFill="accent1" w:themeFillTint="33"/>
      </w:tcPr>
    </w:tblStylePr>
  </w:style>
  <w:style w:type="table" w:styleId="GridTable5Dark-Accent2">
    <w:name w:val="Grid Table 5 Dark Accent 2"/>
    <w:basedOn w:val="TableNormal"/>
    <w:uiPriority w:val="50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FD4" w:themeFill="accent2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BE4312" w:themeFill="accent2" w:themeFillShade="B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BE4312" w:themeFill="accent2" w:themeFillShade="BF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BE4312" w:themeFill="accent2" w:themeFillShade="BF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632C" w:themeFill="accent2"/>
      </w:tcPr>
    </w:tblStylePr>
    <w:tblStylePr w:type="band1Vert">
      <w:tblPr/>
      <w:tcPr>
        <w:shd w:val="clear" w:color="auto" w:fill="F7C0AA" w:themeFill="accent2" w:themeFillTint="66"/>
      </w:tcPr>
    </w:tblStylePr>
    <w:tblStylePr w:type="band1Horz">
      <w:tblPr/>
      <w:tcPr>
        <w:shd w:val="clear" w:color="auto" w:fill="F7C0AA" w:themeFill="accent2" w:themeFillTint="66"/>
      </w:tcPr>
    </w:tblStylePr>
  </w:style>
  <w:style w:type="table" w:styleId="GridTable4-Accent6">
    <w:name w:val="Grid Table 4 Accent 6"/>
    <w:basedOn w:val="TableNormal"/>
    <w:uiPriority w:val="49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FDB47A" w:themeColor="accent6" w:themeTint="99"/>
        <w:left w:val="single" w:sz="4" w:space="0" w:color="FDB47A" w:themeColor="accent6" w:themeTint="99"/>
        <w:bottom w:val="single" w:sz="4" w:space="0" w:color="FDB47A" w:themeColor="accent6" w:themeTint="99"/>
        <w:right w:val="single" w:sz="4" w:space="0" w:color="FDB47A" w:themeColor="accent6" w:themeTint="99"/>
        <w:insideH w:val="single" w:sz="4" w:space="0" w:color="FDB47A" w:themeColor="accent6" w:themeTint="99"/>
        <w:insideV w:val="single" w:sz="4" w:space="0" w:color="FDB47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4312" w:themeFill="accent2" w:themeFillShade="BF"/>
      </w:tcPr>
    </w:tblStylePr>
    <w:tblStylePr w:type="lastRow">
      <w:rPr>
        <w:b/>
        <w:bCs/>
      </w:rPr>
      <w:tblPr/>
      <w:tcPr>
        <w:tcBorders>
          <w:top w:val="double" w:sz="4" w:space="0" w:color="FC842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D2" w:themeFill="accent6" w:themeFillTint="33"/>
      </w:tcPr>
    </w:tblStylePr>
    <w:tblStylePr w:type="band1Horz">
      <w:tblPr/>
      <w:tcPr>
        <w:shd w:val="clear" w:color="auto" w:fill="FEE6D2" w:themeFill="accent6" w:themeFillTint="33"/>
      </w:tcPr>
    </w:tblStylePr>
  </w:style>
  <w:style w:type="table" w:styleId="GridTable4-Accent4">
    <w:name w:val="Grid Table 4 Accent 4"/>
    <w:basedOn w:val="TableNormal"/>
    <w:uiPriority w:val="49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3DB1FF" w:themeColor="accent4" w:themeTint="99"/>
        <w:left w:val="single" w:sz="4" w:space="0" w:color="3DB1FF" w:themeColor="accent4" w:themeTint="99"/>
        <w:bottom w:val="single" w:sz="4" w:space="0" w:color="3DB1FF" w:themeColor="accent4" w:themeTint="99"/>
        <w:right w:val="single" w:sz="4" w:space="0" w:color="3DB1FF" w:themeColor="accent4" w:themeTint="99"/>
        <w:insideH w:val="single" w:sz="4" w:space="0" w:color="3DB1FF" w:themeColor="accent4" w:themeTint="99"/>
        <w:insideV w:val="single" w:sz="4" w:space="0" w:color="3DB1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1BC" w:themeColor="accent4"/>
          <w:left w:val="single" w:sz="4" w:space="0" w:color="0071BC" w:themeColor="accent4"/>
          <w:bottom w:val="single" w:sz="4" w:space="0" w:color="0071BC" w:themeColor="accent4"/>
          <w:right w:val="single" w:sz="4" w:space="0" w:color="0071BC" w:themeColor="accent4"/>
          <w:insideH w:val="nil"/>
          <w:insideV w:val="nil"/>
        </w:tcBorders>
        <w:shd w:val="clear" w:color="auto" w:fill="0071BC" w:themeFill="accent4"/>
      </w:tcPr>
    </w:tblStylePr>
    <w:tblStylePr w:type="lastRow">
      <w:rPr>
        <w:b/>
        <w:bCs/>
      </w:rPr>
      <w:tblPr/>
      <w:tcPr>
        <w:tcBorders>
          <w:top w:val="double" w:sz="4" w:space="0" w:color="0071B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4" w:themeFillTint="33"/>
      </w:tcPr>
    </w:tblStylePr>
    <w:tblStylePr w:type="band1Horz">
      <w:tblPr/>
      <w:tcPr>
        <w:shd w:val="clear" w:color="auto" w:fill="BEE5FF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8ECCA0" w:themeColor="accent3" w:themeTint="99"/>
        <w:left w:val="single" w:sz="4" w:space="0" w:color="8ECCA0" w:themeColor="accent3" w:themeTint="99"/>
        <w:bottom w:val="single" w:sz="4" w:space="0" w:color="8ECCA0" w:themeColor="accent3" w:themeTint="99"/>
        <w:right w:val="single" w:sz="4" w:space="0" w:color="8ECCA0" w:themeColor="accent3" w:themeTint="99"/>
        <w:insideH w:val="single" w:sz="4" w:space="0" w:color="8ECCA0" w:themeColor="accent3" w:themeTint="99"/>
        <w:insideV w:val="single" w:sz="4" w:space="0" w:color="8ECC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7B4A" w:themeFill="accent3" w:themeFillShade="BF"/>
      </w:tcPr>
    </w:tblStylePr>
    <w:tblStylePr w:type="lastRow">
      <w:rPr>
        <w:b/>
        <w:bCs/>
      </w:rPr>
      <w:tblPr/>
      <w:tcPr>
        <w:tcBorders>
          <w:top w:val="double" w:sz="4" w:space="0" w:color="4AA5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F" w:themeFill="accent3" w:themeFillTint="33"/>
      </w:tcPr>
    </w:tblStylePr>
    <w:tblStylePr w:type="band1Horz">
      <w:tblPr/>
      <w:tcPr>
        <w:shd w:val="clear" w:color="auto" w:fill="D9EEDF" w:themeFill="accent3" w:themeFillTint="33"/>
      </w:tcPr>
    </w:tblStylePr>
  </w:style>
  <w:style w:type="table" w:styleId="GridTable4-Accent2">
    <w:name w:val="Grid Table 4 Accent 2"/>
    <w:basedOn w:val="TableNormal"/>
    <w:uiPriority w:val="49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F3A180" w:themeColor="accent2" w:themeTint="99"/>
        <w:left w:val="single" w:sz="4" w:space="0" w:color="F3A180" w:themeColor="accent2" w:themeTint="99"/>
        <w:bottom w:val="single" w:sz="4" w:space="0" w:color="F3A180" w:themeColor="accent2" w:themeTint="99"/>
        <w:right w:val="single" w:sz="4" w:space="0" w:color="F3A180" w:themeColor="accent2" w:themeTint="99"/>
        <w:insideH w:val="single" w:sz="4" w:space="0" w:color="F3A180" w:themeColor="accent2" w:themeTint="99"/>
        <w:insideV w:val="single" w:sz="4" w:space="0" w:color="F3A18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4312" w:themeFill="accent2" w:themeFillShade="BF"/>
      </w:tcPr>
    </w:tblStylePr>
    <w:tblStylePr w:type="lastRow">
      <w:rPr>
        <w:b/>
        <w:bCs/>
      </w:rPr>
      <w:tblPr/>
      <w:tcPr>
        <w:tcBorders>
          <w:top w:val="double" w:sz="4" w:space="0" w:color="EB63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4" w:themeFill="accent2" w:themeFillTint="33"/>
      </w:tcPr>
    </w:tblStylePr>
    <w:tblStylePr w:type="band1Horz">
      <w:tblPr/>
      <w:tcPr>
        <w:shd w:val="clear" w:color="auto" w:fill="FBDFD4" w:themeFill="accent2" w:themeFillTint="33"/>
      </w:tcPr>
    </w:tblStylePr>
  </w:style>
  <w:style w:type="table" w:styleId="GridTable4">
    <w:name w:val="Grid Table 4"/>
    <w:basedOn w:val="TableNormal"/>
    <w:uiPriority w:val="49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ACACAC" w:themeColor="accent5" w:themeTint="99"/>
        <w:left w:val="single" w:sz="4" w:space="0" w:color="ACACAC" w:themeColor="accent5" w:themeTint="99"/>
        <w:bottom w:val="single" w:sz="4" w:space="0" w:color="ACACAC" w:themeColor="accent5" w:themeTint="99"/>
        <w:right w:val="single" w:sz="4" w:space="0" w:color="ACACAC" w:themeColor="accent5" w:themeTint="99"/>
        <w:insideH w:val="single" w:sz="4" w:space="0" w:color="ACACAC" w:themeColor="accent5" w:themeTint="99"/>
        <w:insideV w:val="single" w:sz="4" w:space="0" w:color="ACACA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67676"/>
      </w:tcPr>
    </w:tblStylePr>
    <w:tblStylePr w:type="lastRow">
      <w:rPr>
        <w:b/>
        <w:bCs/>
      </w:rPr>
      <w:tblPr/>
      <w:tcPr>
        <w:tcBorders>
          <w:top w:val="double" w:sz="4" w:space="0" w:color="7676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3"/>
      </w:tcPr>
    </w:tblStylePr>
    <w:tblStylePr w:type="band1Horz">
      <w:tblPr/>
      <w:tcPr>
        <w:shd w:val="clear" w:color="auto" w:fill="E3E3E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3E3" w:themeFill="accent5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767676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767676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767676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767676"/>
      </w:tcPr>
    </w:tblStylePr>
    <w:tblStylePr w:type="band1Vert">
      <w:tblPr/>
      <w:tcPr>
        <w:shd w:val="clear" w:color="auto" w:fill="C8C8C8" w:themeFill="accent5" w:themeFillTint="66"/>
      </w:tcPr>
    </w:tblStylePr>
    <w:tblStylePr w:type="band1Horz">
      <w:tblPr/>
      <w:tcPr>
        <w:shd w:val="clear" w:color="auto" w:fill="C8C8C8" w:themeFill="accent5" w:themeFillTint="66"/>
      </w:tcPr>
    </w:tblStylePr>
  </w:style>
  <w:style w:type="table" w:styleId="GridTable5Dark-Accent4">
    <w:name w:val="Grid Table 5 Dark Accent 4"/>
    <w:basedOn w:val="TableNormal"/>
    <w:uiPriority w:val="50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E5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1B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1B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1B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1BC" w:themeFill="accent4"/>
      </w:tcPr>
    </w:tblStylePr>
    <w:tblStylePr w:type="band1Vert">
      <w:tblPr/>
      <w:tcPr>
        <w:shd w:val="clear" w:color="auto" w:fill="7ECBFF" w:themeFill="accent4" w:themeFillTint="66"/>
      </w:tcPr>
    </w:tblStylePr>
    <w:tblStylePr w:type="band1Horz">
      <w:tblPr/>
      <w:tcPr>
        <w:shd w:val="clear" w:color="auto" w:fill="7ECBFF" w:themeFill="accent4" w:themeFillTint="66"/>
      </w:tcPr>
    </w:tblStylePr>
  </w:style>
  <w:style w:type="table" w:styleId="GridTable5Dark-Accent3">
    <w:name w:val="Grid Table 5 Dark Accent 3"/>
    <w:basedOn w:val="TableNormal"/>
    <w:uiPriority w:val="50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EDF" w:themeFill="accent3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377B4A" w:themeFill="accent3" w:themeFillShade="B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377B4A" w:themeFill="accent3" w:themeFillShade="BF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377B4A" w:themeFill="accent3" w:themeFillShade="BF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A564" w:themeFill="accent3"/>
      </w:tcPr>
    </w:tblStylePr>
    <w:tblStylePr w:type="band1Vert">
      <w:tblPr/>
      <w:tcPr>
        <w:shd w:val="clear" w:color="auto" w:fill="B3DDBF" w:themeFill="accent3" w:themeFillTint="66"/>
      </w:tcPr>
    </w:tblStylePr>
    <w:tblStylePr w:type="band1Horz">
      <w:tblPr/>
      <w:tcPr>
        <w:shd w:val="clear" w:color="auto" w:fill="B3DDBF" w:themeFill="accent3" w:themeFillTint="66"/>
      </w:tcPr>
    </w:tblStylePr>
  </w:style>
  <w:style w:type="table" w:styleId="GridTable5Dark-Accent1">
    <w:name w:val="Grid Table 5 Dark Accent 1"/>
    <w:basedOn w:val="TableNormal"/>
    <w:uiPriority w:val="50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D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E234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E234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E234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E2345" w:themeFill="accent1"/>
      </w:tcPr>
    </w:tblStylePr>
    <w:tblStylePr w:type="band1Vert">
      <w:tblPr/>
      <w:tcPr>
        <w:shd w:val="clear" w:color="auto" w:fill="709BE2" w:themeFill="accent1" w:themeFillTint="66"/>
      </w:tcPr>
    </w:tblStylePr>
    <w:tblStylePr w:type="band1Horz">
      <w:tblPr/>
      <w:tcPr>
        <w:shd w:val="clear" w:color="auto" w:fill="709BE2" w:themeFill="accent1" w:themeFillTint="66"/>
      </w:tcPr>
    </w:tblStylePr>
  </w:style>
  <w:style w:type="table" w:styleId="GridTable5Dark">
    <w:name w:val="Grid Table 5 Dark"/>
    <w:basedOn w:val="TableNormal"/>
    <w:uiPriority w:val="50"/>
    <w:rsid w:val="000F0B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2">
    <w:name w:val="List Table 4 Accent 2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F3A180" w:themeColor="accent2" w:themeTint="99"/>
        <w:left w:val="single" w:sz="4" w:space="0" w:color="F3A180" w:themeColor="accent2" w:themeTint="99"/>
        <w:bottom w:val="single" w:sz="4" w:space="0" w:color="F3A180" w:themeColor="accent2" w:themeTint="99"/>
        <w:right w:val="single" w:sz="4" w:space="0" w:color="F3A180" w:themeColor="accent2" w:themeTint="99"/>
        <w:insideH w:val="single" w:sz="4" w:space="0" w:color="F3A18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32C" w:themeColor="accent2"/>
          <w:left w:val="single" w:sz="4" w:space="0" w:color="EB632C" w:themeColor="accent2"/>
          <w:bottom w:val="single" w:sz="4" w:space="0" w:color="EB632C" w:themeColor="accent2"/>
          <w:right w:val="single" w:sz="4" w:space="0" w:color="EB632C" w:themeColor="accent2"/>
          <w:insideH w:val="nil"/>
        </w:tcBorders>
        <w:shd w:val="clear" w:color="auto" w:fill="EB632C" w:themeFill="accent2"/>
      </w:tcPr>
    </w:tblStylePr>
    <w:tblStylePr w:type="lastRow">
      <w:rPr>
        <w:b/>
        <w:bCs/>
      </w:rPr>
      <w:tblPr/>
      <w:tcPr>
        <w:tcBorders>
          <w:top w:val="double" w:sz="4" w:space="0" w:color="F3A18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4" w:themeFill="accent2" w:themeFillTint="33"/>
      </w:tcPr>
    </w:tblStylePr>
    <w:tblStylePr w:type="band1Horz">
      <w:tblPr/>
      <w:tcPr>
        <w:shd w:val="clear" w:color="auto" w:fill="FBDFD4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8ECCA0" w:themeColor="accent3" w:themeTint="99"/>
        <w:left w:val="single" w:sz="4" w:space="0" w:color="8ECCA0" w:themeColor="accent3" w:themeTint="99"/>
        <w:bottom w:val="single" w:sz="4" w:space="0" w:color="8ECCA0" w:themeColor="accent3" w:themeTint="99"/>
        <w:right w:val="single" w:sz="4" w:space="0" w:color="8ECCA0" w:themeColor="accent3" w:themeTint="99"/>
        <w:insideH w:val="single" w:sz="4" w:space="0" w:color="8ECC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A564" w:themeColor="accent3"/>
          <w:left w:val="single" w:sz="4" w:space="0" w:color="4AA564" w:themeColor="accent3"/>
          <w:bottom w:val="single" w:sz="4" w:space="0" w:color="4AA564" w:themeColor="accent3"/>
          <w:right w:val="single" w:sz="4" w:space="0" w:color="4AA564" w:themeColor="accent3"/>
          <w:insideH w:val="nil"/>
        </w:tcBorders>
        <w:shd w:val="clear" w:color="auto" w:fill="4AA564" w:themeFill="accent3"/>
      </w:tcPr>
    </w:tblStylePr>
    <w:tblStylePr w:type="lastRow">
      <w:rPr>
        <w:b/>
        <w:bCs/>
      </w:rPr>
      <w:tblPr/>
      <w:tcPr>
        <w:tcBorders>
          <w:top w:val="double" w:sz="4" w:space="0" w:color="8ECC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EDF" w:themeFill="accent3" w:themeFillTint="33"/>
      </w:tcPr>
    </w:tblStylePr>
    <w:tblStylePr w:type="band1Horz">
      <w:tblPr/>
      <w:tcPr>
        <w:shd w:val="clear" w:color="auto" w:fill="D9EED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3DB1FF" w:themeColor="accent4" w:themeTint="99"/>
        <w:left w:val="single" w:sz="4" w:space="0" w:color="3DB1FF" w:themeColor="accent4" w:themeTint="99"/>
        <w:bottom w:val="single" w:sz="4" w:space="0" w:color="3DB1FF" w:themeColor="accent4" w:themeTint="99"/>
        <w:right w:val="single" w:sz="4" w:space="0" w:color="3DB1FF" w:themeColor="accent4" w:themeTint="99"/>
        <w:insideH w:val="single" w:sz="4" w:space="0" w:color="3DB1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1BC" w:themeColor="accent4"/>
          <w:left w:val="single" w:sz="4" w:space="0" w:color="0071BC" w:themeColor="accent4"/>
          <w:bottom w:val="single" w:sz="4" w:space="0" w:color="0071BC" w:themeColor="accent4"/>
          <w:right w:val="single" w:sz="4" w:space="0" w:color="0071BC" w:themeColor="accent4"/>
          <w:insideH w:val="nil"/>
        </w:tcBorders>
        <w:shd w:val="clear" w:color="auto" w:fill="0071BC" w:themeFill="accent4"/>
      </w:tcPr>
    </w:tblStylePr>
    <w:tblStylePr w:type="lastRow">
      <w:rPr>
        <w:b/>
        <w:bCs/>
      </w:rPr>
      <w:tblPr/>
      <w:tcPr>
        <w:tcBorders>
          <w:top w:val="double" w:sz="4" w:space="0" w:color="3DB1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4" w:themeFillTint="33"/>
      </w:tcPr>
    </w:tblStylePr>
    <w:tblStylePr w:type="band1Horz">
      <w:tblPr/>
      <w:tcPr>
        <w:shd w:val="clear" w:color="auto" w:fill="BEE5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ACACAC" w:themeColor="accent5" w:themeTint="99"/>
        <w:left w:val="single" w:sz="4" w:space="0" w:color="ACACAC" w:themeColor="accent5" w:themeTint="99"/>
        <w:bottom w:val="single" w:sz="4" w:space="0" w:color="ACACAC" w:themeColor="accent5" w:themeTint="99"/>
        <w:right w:val="single" w:sz="4" w:space="0" w:color="ACACAC" w:themeColor="accent5" w:themeTint="99"/>
        <w:insideH w:val="single" w:sz="4" w:space="0" w:color="ACACA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67676"/>
      </w:tcPr>
    </w:tblStylePr>
    <w:tblStylePr w:type="lastRow">
      <w:rPr>
        <w:b/>
        <w:bCs/>
      </w:rPr>
      <w:tblPr/>
      <w:tcPr>
        <w:shd w:val="clear" w:color="auto" w:fill="767676"/>
      </w:tcPr>
    </w:tblStylePr>
    <w:tblStylePr w:type="firstCol">
      <w:rPr>
        <w:rFonts w:ascii="Arial" w:hAnsi="Arial"/>
        <w:b/>
        <w:bCs/>
        <w:color w:val="FFFFFF" w:themeColor="background1"/>
        <w:sz w:val="26"/>
      </w:rPr>
      <w:tblPr/>
      <w:tcPr>
        <w:shd w:val="clear" w:color="auto" w:fill="767676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3"/>
      </w:tcPr>
    </w:tblStylePr>
    <w:tblStylePr w:type="band1Horz">
      <w:tblPr/>
      <w:tcPr>
        <w:shd w:val="clear" w:color="auto" w:fill="E3E3E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FDB47A" w:themeColor="accent6" w:themeTint="99"/>
        <w:left w:val="single" w:sz="4" w:space="0" w:color="FDB47A" w:themeColor="accent6" w:themeTint="99"/>
        <w:bottom w:val="single" w:sz="4" w:space="0" w:color="FDB47A" w:themeColor="accent6" w:themeTint="99"/>
        <w:right w:val="single" w:sz="4" w:space="0" w:color="FDB47A" w:themeColor="accent6" w:themeTint="99"/>
        <w:insideH w:val="single" w:sz="4" w:space="0" w:color="FDB47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8422" w:themeColor="accent6"/>
          <w:left w:val="single" w:sz="4" w:space="0" w:color="FC8422" w:themeColor="accent6"/>
          <w:bottom w:val="single" w:sz="4" w:space="0" w:color="FC8422" w:themeColor="accent6"/>
          <w:right w:val="single" w:sz="4" w:space="0" w:color="FC8422" w:themeColor="accent6"/>
          <w:insideH w:val="nil"/>
        </w:tcBorders>
        <w:shd w:val="clear" w:color="auto" w:fill="FC8422" w:themeFill="accent6"/>
      </w:tcPr>
    </w:tblStylePr>
    <w:tblStylePr w:type="lastRow">
      <w:rPr>
        <w:b/>
        <w:bCs/>
      </w:rPr>
      <w:tblPr/>
      <w:tcPr>
        <w:tcBorders>
          <w:top w:val="double" w:sz="4" w:space="0" w:color="FDB47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D2" w:themeFill="accent6" w:themeFillTint="33"/>
      </w:tcPr>
    </w:tblStylePr>
    <w:tblStylePr w:type="band1Horz">
      <w:tblPr/>
      <w:tcPr>
        <w:shd w:val="clear" w:color="auto" w:fill="FEE6D2" w:themeFill="accent6" w:themeFillTint="33"/>
      </w:tcPr>
    </w:tblStylePr>
  </w:style>
  <w:style w:type="table" w:styleId="ListTable4">
    <w:name w:val="List Table 4"/>
    <w:basedOn w:val="TableNormal"/>
    <w:uiPriority w:val="49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6">
    <w:name w:val="List Table 3 Accent 6"/>
    <w:basedOn w:val="TableNormal"/>
    <w:uiPriority w:val="48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FC8422" w:themeColor="accent6"/>
        <w:left w:val="single" w:sz="4" w:space="0" w:color="FC8422" w:themeColor="accent6"/>
        <w:bottom w:val="single" w:sz="4" w:space="0" w:color="FC8422" w:themeColor="accent6"/>
        <w:right w:val="single" w:sz="4" w:space="0" w:color="FC842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8422" w:themeFill="accent6"/>
      </w:tcPr>
    </w:tblStylePr>
    <w:tblStylePr w:type="lastRow">
      <w:rPr>
        <w:b/>
        <w:bCs/>
      </w:rPr>
      <w:tblPr/>
      <w:tcPr>
        <w:tcBorders>
          <w:top w:val="double" w:sz="4" w:space="0" w:color="FC842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8422" w:themeColor="accent6"/>
          <w:right w:val="single" w:sz="4" w:space="0" w:color="FC8422" w:themeColor="accent6"/>
        </w:tcBorders>
      </w:tcPr>
    </w:tblStylePr>
    <w:tblStylePr w:type="band1Horz">
      <w:tblPr/>
      <w:tcPr>
        <w:tcBorders>
          <w:top w:val="single" w:sz="4" w:space="0" w:color="FC8422" w:themeColor="accent6"/>
          <w:bottom w:val="single" w:sz="4" w:space="0" w:color="FC842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8422" w:themeColor="accent6"/>
          <w:left w:val="nil"/>
        </w:tcBorders>
      </w:tcPr>
    </w:tblStylePr>
    <w:tblStylePr w:type="swCell">
      <w:tblPr/>
      <w:tcPr>
        <w:tcBorders>
          <w:top w:val="double" w:sz="4" w:space="0" w:color="FC8422" w:themeColor="accent6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767676" w:themeColor="accent5"/>
        <w:left w:val="single" w:sz="4" w:space="0" w:color="767676" w:themeColor="accent5"/>
        <w:bottom w:val="single" w:sz="4" w:space="0" w:color="767676" w:themeColor="accent5"/>
        <w:right w:val="single" w:sz="4" w:space="0" w:color="7676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67676" w:themeFill="accent5"/>
      </w:tcPr>
    </w:tblStylePr>
    <w:tblStylePr w:type="lastRow">
      <w:rPr>
        <w:b/>
        <w:bCs/>
      </w:rPr>
      <w:tblPr/>
      <w:tcPr>
        <w:tcBorders>
          <w:top w:val="double" w:sz="4" w:space="0" w:color="7676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67676" w:themeColor="accent5"/>
          <w:right w:val="single" w:sz="4" w:space="0" w:color="767676" w:themeColor="accent5"/>
        </w:tcBorders>
      </w:tcPr>
    </w:tblStylePr>
    <w:tblStylePr w:type="band1Horz">
      <w:tblPr/>
      <w:tcPr>
        <w:tcBorders>
          <w:top w:val="single" w:sz="4" w:space="0" w:color="767676" w:themeColor="accent5"/>
          <w:bottom w:val="single" w:sz="4" w:space="0" w:color="7676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67676" w:themeColor="accent5"/>
          <w:left w:val="nil"/>
        </w:tcBorders>
      </w:tcPr>
    </w:tblStylePr>
    <w:tblStylePr w:type="swCell">
      <w:tblPr/>
      <w:tcPr>
        <w:tcBorders>
          <w:top w:val="double" w:sz="4" w:space="0" w:color="767676" w:themeColor="accent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0071BC" w:themeColor="accent4"/>
        <w:left w:val="single" w:sz="4" w:space="0" w:color="0071BC" w:themeColor="accent4"/>
        <w:bottom w:val="single" w:sz="4" w:space="0" w:color="0071BC" w:themeColor="accent4"/>
        <w:right w:val="single" w:sz="4" w:space="0" w:color="0071B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1BC" w:themeFill="accent4"/>
      </w:tcPr>
    </w:tblStylePr>
    <w:tblStylePr w:type="lastRow">
      <w:rPr>
        <w:b/>
        <w:bCs/>
      </w:rPr>
      <w:tblPr/>
      <w:tcPr>
        <w:tcBorders>
          <w:top w:val="double" w:sz="4" w:space="0" w:color="0071B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1BC" w:themeColor="accent4"/>
          <w:right w:val="single" w:sz="4" w:space="0" w:color="0071BC" w:themeColor="accent4"/>
        </w:tcBorders>
      </w:tcPr>
    </w:tblStylePr>
    <w:tblStylePr w:type="band1Horz">
      <w:tblPr/>
      <w:tcPr>
        <w:tcBorders>
          <w:top w:val="single" w:sz="4" w:space="0" w:color="0071BC" w:themeColor="accent4"/>
          <w:bottom w:val="single" w:sz="4" w:space="0" w:color="0071B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1BC" w:themeColor="accent4"/>
          <w:left w:val="nil"/>
        </w:tcBorders>
      </w:tcPr>
    </w:tblStylePr>
    <w:tblStylePr w:type="swCell">
      <w:tblPr/>
      <w:tcPr>
        <w:tcBorders>
          <w:top w:val="double" w:sz="4" w:space="0" w:color="0071BC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EB632C" w:themeColor="accent2"/>
        <w:left w:val="single" w:sz="4" w:space="0" w:color="EB632C" w:themeColor="accent2"/>
        <w:bottom w:val="single" w:sz="4" w:space="0" w:color="EB632C" w:themeColor="accent2"/>
        <w:right w:val="single" w:sz="4" w:space="0" w:color="EB63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632C" w:themeFill="accent2"/>
      </w:tcPr>
    </w:tblStylePr>
    <w:tblStylePr w:type="lastRow">
      <w:rPr>
        <w:b/>
        <w:bCs/>
      </w:rPr>
      <w:tblPr/>
      <w:tcPr>
        <w:tcBorders>
          <w:top w:val="double" w:sz="4" w:space="0" w:color="EB63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632C" w:themeColor="accent2"/>
          <w:right w:val="single" w:sz="4" w:space="0" w:color="EB632C" w:themeColor="accent2"/>
        </w:tcBorders>
      </w:tcPr>
    </w:tblStylePr>
    <w:tblStylePr w:type="band1Horz">
      <w:tblPr/>
      <w:tcPr>
        <w:tcBorders>
          <w:top w:val="single" w:sz="4" w:space="0" w:color="EB632C" w:themeColor="accent2"/>
          <w:bottom w:val="single" w:sz="4" w:space="0" w:color="EB63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632C" w:themeColor="accent2"/>
          <w:left w:val="nil"/>
        </w:tcBorders>
      </w:tcPr>
    </w:tblStylePr>
    <w:tblStylePr w:type="swCell">
      <w:tblPr/>
      <w:tcPr>
        <w:tcBorders>
          <w:top w:val="double" w:sz="4" w:space="0" w:color="EB632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4AA564" w:themeColor="accent3"/>
        <w:left w:val="single" w:sz="4" w:space="0" w:color="4AA564" w:themeColor="accent3"/>
        <w:bottom w:val="single" w:sz="4" w:space="0" w:color="4AA564" w:themeColor="accent3"/>
        <w:right w:val="single" w:sz="4" w:space="0" w:color="4AA5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A564" w:themeFill="accent3"/>
      </w:tcPr>
    </w:tblStylePr>
    <w:tblStylePr w:type="lastRow">
      <w:rPr>
        <w:b/>
        <w:bCs/>
      </w:rPr>
      <w:tblPr/>
      <w:tcPr>
        <w:tcBorders>
          <w:top w:val="double" w:sz="4" w:space="0" w:color="4AA5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A564" w:themeColor="accent3"/>
          <w:right w:val="single" w:sz="4" w:space="0" w:color="4AA564" w:themeColor="accent3"/>
        </w:tcBorders>
      </w:tcPr>
    </w:tblStylePr>
    <w:tblStylePr w:type="band1Horz">
      <w:tblPr/>
      <w:tcPr>
        <w:tcBorders>
          <w:top w:val="single" w:sz="4" w:space="0" w:color="4AA564" w:themeColor="accent3"/>
          <w:bottom w:val="single" w:sz="4" w:space="0" w:color="4AA5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A564" w:themeColor="accent3"/>
          <w:left w:val="nil"/>
        </w:tcBorders>
      </w:tcPr>
    </w:tblStylePr>
    <w:tblStylePr w:type="swCell">
      <w:tblPr/>
      <w:tcPr>
        <w:tcBorders>
          <w:top w:val="double" w:sz="4" w:space="0" w:color="4AA564" w:themeColor="accent3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236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B632C" w:themeColor="accent2"/>
        <w:left w:val="single" w:sz="24" w:space="0" w:color="EB632C" w:themeColor="accent2"/>
        <w:bottom w:val="single" w:sz="24" w:space="0" w:color="EB632C" w:themeColor="accent2"/>
        <w:right w:val="single" w:sz="24" w:space="0" w:color="EB632C" w:themeColor="accent2"/>
      </w:tblBorders>
    </w:tblPr>
    <w:tcPr>
      <w:shd w:val="clear" w:color="auto" w:fill="EB63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A236E3"/>
    <w:pPr>
      <w:spacing w:after="0" w:line="240" w:lineRule="auto"/>
    </w:pPr>
    <w:tblPr>
      <w:tblStyleRowBandSize w:val="1"/>
      <w:tblStyleColBandSize w:val="1"/>
      <w:tblBorders>
        <w:top w:val="single" w:sz="4" w:space="0" w:color="709BE2" w:themeColor="accent1" w:themeTint="66"/>
        <w:left w:val="single" w:sz="4" w:space="0" w:color="709BE2" w:themeColor="accent1" w:themeTint="66"/>
        <w:bottom w:val="single" w:sz="4" w:space="0" w:color="709BE2" w:themeColor="accent1" w:themeTint="66"/>
        <w:right w:val="single" w:sz="4" w:space="0" w:color="709BE2" w:themeColor="accent1" w:themeTint="66"/>
        <w:insideH w:val="single" w:sz="4" w:space="0" w:color="709BE2" w:themeColor="accent1" w:themeTint="66"/>
        <w:insideV w:val="single" w:sz="4" w:space="0" w:color="709B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B6A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B6A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A236E3"/>
    <w:pPr>
      <w:spacing w:after="0" w:line="240" w:lineRule="auto"/>
    </w:pPr>
    <w:tblPr>
      <w:tblStyleRowBandSize w:val="1"/>
      <w:tblStyleColBandSize w:val="1"/>
      <w:tblBorders>
        <w:top w:val="single" w:sz="2" w:space="0" w:color="2B6AD2" w:themeColor="accent1" w:themeTint="99"/>
        <w:bottom w:val="single" w:sz="2" w:space="0" w:color="2B6AD2" w:themeColor="accent1" w:themeTint="99"/>
        <w:insideH w:val="single" w:sz="2" w:space="0" w:color="2B6AD2" w:themeColor="accent1" w:themeTint="99"/>
        <w:insideV w:val="single" w:sz="2" w:space="0" w:color="2B6A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B6A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B6A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DF0" w:themeFill="accent1" w:themeFillTint="33"/>
      </w:tcPr>
    </w:tblStylePr>
    <w:tblStylePr w:type="band1Horz">
      <w:tblPr/>
      <w:tcPr>
        <w:shd w:val="clear" w:color="auto" w:fill="B7CDF0" w:themeFill="accent1" w:themeFillTint="33"/>
      </w:tcPr>
    </w:tblStylePr>
  </w:style>
  <w:style w:type="paragraph" w:customStyle="1" w:styleId="Reference">
    <w:name w:val="Reference"/>
    <w:basedOn w:val="Normal"/>
    <w:uiPriority w:val="31"/>
    <w:qFormat/>
    <w:rsid w:val="00BA651E"/>
    <w:pPr>
      <w:ind w:left="720" w:hanging="720"/>
    </w:pPr>
  </w:style>
  <w:style w:type="character" w:styleId="SubtleReference">
    <w:name w:val="Subtle Reference"/>
    <w:basedOn w:val="DefaultParagraphFont"/>
    <w:uiPriority w:val="31"/>
    <w:rsid w:val="00BA651E"/>
    <w:rPr>
      <w:caps w:val="0"/>
      <w:smallCaps w:val="0"/>
      <w:color w:val="5A5A5A" w:themeColor="text1" w:themeTint="A5"/>
      <w:spacing w:val="6"/>
    </w:rPr>
  </w:style>
  <w:style w:type="character" w:styleId="BookTitle">
    <w:name w:val="Book Title"/>
    <w:basedOn w:val="DefaultParagraphFont"/>
    <w:uiPriority w:val="33"/>
    <w:rsid w:val="00BA651E"/>
    <w:rPr>
      <w:b/>
      <w:bCs/>
      <w:i w:val="0"/>
      <w:iCs/>
      <w:spacing w:val="5"/>
    </w:rPr>
  </w:style>
  <w:style w:type="paragraph" w:customStyle="1" w:styleId="QuoteAttribution">
    <w:name w:val="Quote Attribution"/>
    <w:basedOn w:val="Quote"/>
    <w:uiPriority w:val="29"/>
    <w:qFormat/>
    <w:rsid w:val="00450A08"/>
    <w:pPr>
      <w:spacing w:before="0" w:line="240" w:lineRule="auto"/>
      <w:jc w:val="right"/>
    </w:pPr>
  </w:style>
  <w:style w:type="table" w:styleId="TableGridLight">
    <w:name w:val="Grid Table Light"/>
    <w:basedOn w:val="TableNormal"/>
    <w:uiPriority w:val="40"/>
    <w:rsid w:val="005F71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bottom w:w="28" w:type="dxa"/>
      </w:tblCellMar>
    </w:tblPr>
  </w:style>
  <w:style w:type="table" w:styleId="GridTable1Light">
    <w:name w:val="Grid Table 1 Light"/>
    <w:basedOn w:val="TableNormal"/>
    <w:uiPriority w:val="46"/>
    <w:rsid w:val="005F71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paragraph" w:customStyle="1" w:styleId="NormalTableContent">
    <w:name w:val="Normal Table Content"/>
    <w:basedOn w:val="Normal"/>
    <w:uiPriority w:val="33"/>
    <w:qFormat/>
    <w:rsid w:val="004D0C3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525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tl.ox.ac.uk/a-guide-to-academic-skills-provision-in-colleg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tl.ox.ac.uk/a-guide-to-academic-skills-provision-in-colleg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tl.ox.ac.uk/a-guide-to-academic-skills-provision-in-colleg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ss0554\Work%20Folders\Downloads\CTL%20document%20template%20(4).dotx" TargetMode="External"/></Relationships>
</file>

<file path=word/theme/theme1.xml><?xml version="1.0" encoding="utf-8"?>
<a:theme xmlns:a="http://schemas.openxmlformats.org/drawingml/2006/main" name="Office Theme">
  <a:themeElements>
    <a:clrScheme name="CTL Brand Colours">
      <a:dk1>
        <a:sysClr val="windowText" lastClr="000000"/>
      </a:dk1>
      <a:lt1>
        <a:srgbClr val="FFFFFF"/>
      </a:lt1>
      <a:dk2>
        <a:srgbClr val="0E2345"/>
      </a:dk2>
      <a:lt2>
        <a:srgbClr val="FFFFFF"/>
      </a:lt2>
      <a:accent1>
        <a:srgbClr val="0E2345"/>
      </a:accent1>
      <a:accent2>
        <a:srgbClr val="EB632C"/>
      </a:accent2>
      <a:accent3>
        <a:srgbClr val="4AA564"/>
      </a:accent3>
      <a:accent4>
        <a:srgbClr val="0071BC"/>
      </a:accent4>
      <a:accent5>
        <a:srgbClr val="767676"/>
      </a:accent5>
      <a:accent6>
        <a:srgbClr val="FC8422"/>
      </a:accent6>
      <a:hlink>
        <a:srgbClr val="0E2345"/>
      </a:hlink>
      <a:folHlink>
        <a:srgbClr val="0E2345"/>
      </a:folHlink>
    </a:clrScheme>
    <a:fontScheme name="CTL SansSeri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0F57242E8D74CB23AB2DCA1CC8EB5" ma:contentTypeVersion="16" ma:contentTypeDescription="Create a new document." ma:contentTypeScope="" ma:versionID="2f654890c5cba19088eeb4a033814b82">
  <xsd:schema xmlns:xsd="http://www.w3.org/2001/XMLSchema" xmlns:xs="http://www.w3.org/2001/XMLSchema" xmlns:p="http://schemas.microsoft.com/office/2006/metadata/properties" xmlns:ns2="5042f341-237a-4bc7-8ea3-16b50d755cc1" xmlns:ns3="bba06891-466e-46e5-889d-62060674c1e9" targetNamespace="http://schemas.microsoft.com/office/2006/metadata/properties" ma:root="true" ma:fieldsID="fe2705c30b0508b3ac26bd4cdf489a16" ns2:_="" ns3:_="">
    <xsd:import namespace="5042f341-237a-4bc7-8ea3-16b50d755cc1"/>
    <xsd:import namespace="bba06891-466e-46e5-889d-62060674c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2f341-237a-4bc7-8ea3-16b50d755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06891-466e-46e5-889d-62060674c1e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7cc6700-722d-46a2-a70e-b87786983e1b}" ma:internalName="TaxCatchAll" ma:showField="CatchAllData" ma:web="bba06891-466e-46e5-889d-62060674c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a06891-466e-46e5-889d-62060674c1e9" xsi:nil="true"/>
    <lcf76f155ced4ddcb4097134ff3c332f xmlns="5042f341-237a-4bc7-8ea3-16b50d755cc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AF685E-CD6C-4B31-9F8A-D0359BEC2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2f341-237a-4bc7-8ea3-16b50d755cc1"/>
    <ds:schemaRef ds:uri="bba06891-466e-46e5-889d-62060674c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BD0679-752F-47E3-82C9-1961FBAFE087}">
  <ds:schemaRefs>
    <ds:schemaRef ds:uri="http://schemas.microsoft.com/office/2006/metadata/properties"/>
    <ds:schemaRef ds:uri="http://schemas.microsoft.com/office/infopath/2007/PartnerControls"/>
    <ds:schemaRef ds:uri="bba06891-466e-46e5-889d-62060674c1e9"/>
    <ds:schemaRef ds:uri="5042f341-237a-4bc7-8ea3-16b50d755cc1"/>
  </ds:schemaRefs>
</ds:datastoreItem>
</file>

<file path=customXml/itemProps3.xml><?xml version="1.0" encoding="utf-8"?>
<ds:datastoreItem xmlns:ds="http://schemas.openxmlformats.org/officeDocument/2006/customXml" ds:itemID="{7AFE094E-2DE7-4209-BE3D-E9463518F8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36CEDB-ED72-4410-BAE1-F85010878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CTL document template (4).dotx</Template>
  <TotalTime>35</TotalTime>
  <Pages>3</Pages>
  <Words>289</Words>
  <Characters>1659</Characters>
  <Application>Microsoft Office Word</Application>
  <DocSecurity>0</DocSecurity>
  <Lines>138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Thompson</dc:creator>
  <cp:lastModifiedBy>Caroline Thompson</cp:lastModifiedBy>
  <cp:revision>2</cp:revision>
  <cp:lastPrinted>2018-05-11T08:33:00Z</cp:lastPrinted>
  <dcterms:created xsi:type="dcterms:W3CDTF">2026-01-09T10:59:00Z</dcterms:created>
  <dcterms:modified xsi:type="dcterms:W3CDTF">2026-01-09T11:35:00Z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0x01010016B0F57242E8D74CB23AB2DCA1CC8EB5</vt:lpwstr>
  </property>
  <property fmtid="{D5CDD505-2E9C-101B-9397-08002B2CF9AE}" pid="3" name="MediaServiceImageTags">
    <vt:lpwstr/>
  </property>
</Properties>
</file>